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AD" w:rsidRPr="008D1176" w:rsidRDefault="008D1176" w:rsidP="008D1176">
      <w:pPr>
        <w:jc w:val="center"/>
        <w:rPr>
          <w:rFonts w:ascii="Times New Roman" w:hAnsi="Times New Roman" w:cs="Times New Roman"/>
          <w:b/>
          <w:sz w:val="24"/>
          <w:szCs w:val="24"/>
        </w:rPr>
      </w:pPr>
      <w:r>
        <w:rPr>
          <w:rFonts w:ascii="Times New Roman" w:hAnsi="Times New Roman" w:cs="Times New Roman"/>
          <w:b/>
          <w:sz w:val="24"/>
          <w:szCs w:val="24"/>
        </w:rPr>
        <w:t>ОТЧЕТ по аудиту ОП – 202</w:t>
      </w:r>
      <w:r w:rsidR="003B18B9">
        <w:rPr>
          <w:rFonts w:ascii="Times New Roman" w:hAnsi="Times New Roman" w:cs="Times New Roman"/>
          <w:b/>
          <w:sz w:val="24"/>
          <w:szCs w:val="24"/>
          <w:lang w:val="en-US"/>
        </w:rPr>
        <w:t>3</w:t>
      </w:r>
      <w:r>
        <w:rPr>
          <w:rFonts w:ascii="Times New Roman" w:hAnsi="Times New Roman" w:cs="Times New Roman"/>
          <w:b/>
          <w:sz w:val="24"/>
          <w:szCs w:val="24"/>
        </w:rPr>
        <w:t xml:space="preserve"> год</w:t>
      </w:r>
    </w:p>
    <w:p w:rsidR="008D1176" w:rsidRDefault="008D1176" w:rsidP="008D1176">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755BE4">
        <w:rPr>
          <w:rFonts w:ascii="Times New Roman" w:hAnsi="Times New Roman" w:cs="Times New Roman"/>
          <w:sz w:val="24"/>
          <w:szCs w:val="24"/>
        </w:rPr>
        <w:t>Целью аудита образовательных программ является независимая оценка качества эффективности образовательных программ, основанная на достоверных фактах, определении степени соответствия потребностям рынка труда, анализ потенциала ОП</w:t>
      </w:r>
      <w:r>
        <w:rPr>
          <w:rFonts w:ascii="Times New Roman" w:hAnsi="Times New Roman" w:cs="Times New Roman"/>
          <w:sz w:val="24"/>
          <w:szCs w:val="24"/>
        </w:rPr>
        <w:t xml:space="preserve">, его рентабельности </w:t>
      </w:r>
      <w:r w:rsidRPr="00755BE4">
        <w:rPr>
          <w:rFonts w:ascii="Times New Roman" w:hAnsi="Times New Roman" w:cs="Times New Roman"/>
          <w:sz w:val="24"/>
          <w:szCs w:val="24"/>
        </w:rPr>
        <w:t xml:space="preserve">и определение </w:t>
      </w:r>
      <w:r>
        <w:rPr>
          <w:rFonts w:ascii="Times New Roman" w:hAnsi="Times New Roman" w:cs="Times New Roman"/>
          <w:sz w:val="24"/>
          <w:szCs w:val="24"/>
        </w:rPr>
        <w:t xml:space="preserve">конкурентоспособности </w:t>
      </w:r>
      <w:r w:rsidRPr="00755BE4">
        <w:rPr>
          <w:rFonts w:ascii="Times New Roman" w:hAnsi="Times New Roman" w:cs="Times New Roman"/>
          <w:sz w:val="24"/>
          <w:szCs w:val="24"/>
        </w:rPr>
        <w:t>ОП</w:t>
      </w:r>
      <w:r>
        <w:rPr>
          <w:rFonts w:ascii="Times New Roman" w:hAnsi="Times New Roman" w:cs="Times New Roman"/>
          <w:sz w:val="24"/>
          <w:szCs w:val="24"/>
        </w:rPr>
        <w:t xml:space="preserve"> и принципов его разработки</w:t>
      </w:r>
      <w:r w:rsidRPr="00755BE4">
        <w:rPr>
          <w:rFonts w:ascii="Times New Roman" w:hAnsi="Times New Roman" w:cs="Times New Roman"/>
          <w:sz w:val="24"/>
          <w:szCs w:val="24"/>
        </w:rPr>
        <w:t>.</w:t>
      </w:r>
    </w:p>
    <w:p w:rsidR="008D1176" w:rsidRDefault="008D1176" w:rsidP="008D1176">
      <w:pPr>
        <w:ind w:firstLine="567"/>
        <w:jc w:val="both"/>
        <w:rPr>
          <w:rFonts w:ascii="Times New Roman" w:hAnsi="Times New Roman" w:cs="Times New Roman"/>
          <w:sz w:val="24"/>
        </w:rPr>
      </w:pPr>
      <w:r w:rsidRPr="00ED1DA9">
        <w:rPr>
          <w:rFonts w:ascii="Times New Roman" w:hAnsi="Times New Roman" w:cs="Times New Roman"/>
          <w:sz w:val="24"/>
        </w:rPr>
        <w:t>Ежегодно модульн</w:t>
      </w:r>
      <w:r>
        <w:rPr>
          <w:rFonts w:ascii="Times New Roman" w:hAnsi="Times New Roman" w:cs="Times New Roman"/>
          <w:sz w:val="24"/>
        </w:rPr>
        <w:t xml:space="preserve">ые </w:t>
      </w:r>
      <w:r w:rsidRPr="00ED1DA9">
        <w:rPr>
          <w:rFonts w:ascii="Times New Roman" w:hAnsi="Times New Roman" w:cs="Times New Roman"/>
          <w:sz w:val="24"/>
        </w:rPr>
        <w:t>образовательн</w:t>
      </w:r>
      <w:r>
        <w:rPr>
          <w:rFonts w:ascii="Times New Roman" w:hAnsi="Times New Roman" w:cs="Times New Roman"/>
          <w:sz w:val="24"/>
        </w:rPr>
        <w:t>ые</w:t>
      </w:r>
      <w:r w:rsidRPr="00ED1DA9">
        <w:rPr>
          <w:rFonts w:ascii="Times New Roman" w:hAnsi="Times New Roman" w:cs="Times New Roman"/>
          <w:sz w:val="24"/>
        </w:rPr>
        <w:t xml:space="preserve"> программ</w:t>
      </w:r>
      <w:r>
        <w:rPr>
          <w:rFonts w:ascii="Times New Roman" w:hAnsi="Times New Roman" w:cs="Times New Roman"/>
          <w:sz w:val="24"/>
        </w:rPr>
        <w:t>ы</w:t>
      </w:r>
      <w:r w:rsidRPr="00ED1DA9">
        <w:rPr>
          <w:rFonts w:ascii="Times New Roman" w:hAnsi="Times New Roman" w:cs="Times New Roman"/>
          <w:sz w:val="24"/>
        </w:rPr>
        <w:t xml:space="preserve"> </w:t>
      </w:r>
      <w:proofErr w:type="spellStart"/>
      <w:r w:rsidR="003B18B9">
        <w:rPr>
          <w:rFonts w:ascii="Times New Roman" w:hAnsi="Times New Roman" w:cs="Times New Roman"/>
          <w:sz w:val="24"/>
          <w:lang w:val="en-US"/>
        </w:rPr>
        <w:t>EsU</w:t>
      </w:r>
      <w:proofErr w:type="spellEnd"/>
      <w:r w:rsidR="003B18B9" w:rsidRPr="003B18B9">
        <w:rPr>
          <w:rFonts w:ascii="Times New Roman" w:hAnsi="Times New Roman" w:cs="Times New Roman"/>
          <w:sz w:val="24"/>
        </w:rPr>
        <w:t xml:space="preserve"> </w:t>
      </w:r>
      <w:r w:rsidRPr="00ED1DA9">
        <w:rPr>
          <w:rFonts w:ascii="Times New Roman" w:hAnsi="Times New Roman" w:cs="Times New Roman"/>
          <w:sz w:val="24"/>
        </w:rPr>
        <w:t>подверга</w:t>
      </w:r>
      <w:r>
        <w:rPr>
          <w:rFonts w:ascii="Times New Roman" w:hAnsi="Times New Roman" w:cs="Times New Roman"/>
          <w:sz w:val="24"/>
        </w:rPr>
        <w:t>ю</w:t>
      </w:r>
      <w:r w:rsidRPr="00ED1DA9">
        <w:rPr>
          <w:rFonts w:ascii="Times New Roman" w:hAnsi="Times New Roman" w:cs="Times New Roman"/>
          <w:sz w:val="24"/>
        </w:rPr>
        <w:t>тся рецензированию и оценке внешних экспертов и проход</w:t>
      </w:r>
      <w:r>
        <w:rPr>
          <w:rFonts w:ascii="Times New Roman" w:hAnsi="Times New Roman" w:cs="Times New Roman"/>
          <w:sz w:val="24"/>
        </w:rPr>
        <w:t>я</w:t>
      </w:r>
      <w:r w:rsidRPr="00ED1DA9">
        <w:rPr>
          <w:rFonts w:ascii="Times New Roman" w:hAnsi="Times New Roman" w:cs="Times New Roman"/>
          <w:sz w:val="24"/>
        </w:rPr>
        <w:t xml:space="preserve">т согласование с работодателями, в том числе в </w:t>
      </w:r>
      <w:r>
        <w:rPr>
          <w:rFonts w:ascii="Times New Roman" w:hAnsi="Times New Roman" w:cs="Times New Roman"/>
          <w:sz w:val="24"/>
        </w:rPr>
        <w:t>каждом</w:t>
      </w:r>
      <w:r w:rsidRPr="00ED1DA9">
        <w:rPr>
          <w:rFonts w:ascii="Times New Roman" w:hAnsi="Times New Roman" w:cs="Times New Roman"/>
          <w:sz w:val="24"/>
        </w:rPr>
        <w:t xml:space="preserve"> учебном году</w:t>
      </w:r>
      <w:r w:rsidR="003B18B9" w:rsidRPr="003B18B9">
        <w:rPr>
          <w:rFonts w:ascii="Times New Roman" w:hAnsi="Times New Roman" w:cs="Times New Roman"/>
          <w:sz w:val="24"/>
        </w:rPr>
        <w:t xml:space="preserve"> </w:t>
      </w:r>
      <w:r w:rsidR="003B18B9">
        <w:rPr>
          <w:rFonts w:ascii="Times New Roman" w:hAnsi="Times New Roman" w:cs="Times New Roman"/>
          <w:sz w:val="24"/>
        </w:rPr>
        <w:t>проводится ее актуализация и обновление в Реестре ОП</w:t>
      </w:r>
      <w:r>
        <w:rPr>
          <w:rFonts w:ascii="Times New Roman" w:hAnsi="Times New Roman" w:cs="Times New Roman"/>
          <w:sz w:val="24"/>
        </w:rPr>
        <w:t xml:space="preserve">, что подтверждает участие работодателей в разработке ОП, </w:t>
      </w:r>
      <w:r>
        <w:rPr>
          <w:rFonts w:ascii="Times New Roman" w:hAnsi="Times New Roman"/>
          <w:sz w:val="24"/>
        </w:rPr>
        <w:t xml:space="preserve">качественность и </w:t>
      </w:r>
      <w:r w:rsidR="003B18B9">
        <w:rPr>
          <w:rFonts w:ascii="Times New Roman" w:hAnsi="Times New Roman"/>
          <w:sz w:val="24"/>
        </w:rPr>
        <w:t>конкурентоспособность</w:t>
      </w:r>
      <w:r>
        <w:rPr>
          <w:rFonts w:ascii="Times New Roman" w:hAnsi="Times New Roman"/>
          <w:sz w:val="24"/>
        </w:rPr>
        <w:t xml:space="preserve"> образовательных программ</w:t>
      </w:r>
      <w:r>
        <w:rPr>
          <w:rFonts w:ascii="Times New Roman" w:hAnsi="Times New Roman" w:cs="Times New Roman"/>
          <w:sz w:val="24"/>
        </w:rPr>
        <w:t xml:space="preserve">. </w:t>
      </w:r>
    </w:p>
    <w:p w:rsidR="008D1176" w:rsidRPr="00ED1DA9" w:rsidRDefault="008D1176" w:rsidP="008D1176">
      <w:pPr>
        <w:pStyle w:val="1"/>
        <w:numPr>
          <w:ilvl w:val="0"/>
          <w:numId w:val="0"/>
        </w:numPr>
        <w:tabs>
          <w:tab w:val="clear" w:pos="851"/>
        </w:tabs>
        <w:spacing w:before="0"/>
        <w:ind w:firstLine="567"/>
        <w:rPr>
          <w:rFonts w:ascii="Times New Roman" w:hAnsi="Times New Roman"/>
          <w:b/>
          <w:sz w:val="24"/>
          <w:lang w:val="ru-RU"/>
        </w:rPr>
      </w:pPr>
      <w:r w:rsidRPr="00ED1DA9">
        <w:rPr>
          <w:rFonts w:ascii="Times New Roman" w:hAnsi="Times New Roman"/>
          <w:sz w:val="24"/>
          <w:lang w:val="ru-RU"/>
        </w:rPr>
        <w:t>Кроме того, ОП облада</w:t>
      </w:r>
      <w:r>
        <w:rPr>
          <w:rFonts w:ascii="Times New Roman" w:hAnsi="Times New Roman"/>
          <w:sz w:val="24"/>
          <w:lang w:val="ru-RU"/>
        </w:rPr>
        <w:t>ю</w:t>
      </w:r>
      <w:r w:rsidRPr="00ED1DA9">
        <w:rPr>
          <w:rFonts w:ascii="Times New Roman" w:hAnsi="Times New Roman"/>
          <w:sz w:val="24"/>
          <w:lang w:val="ru-RU"/>
        </w:rPr>
        <w:t xml:space="preserve">т особенностями, обеспечивающими увеличение рентабельности образовательной программы: </w:t>
      </w:r>
    </w:p>
    <w:p w:rsidR="008D1176" w:rsidRPr="00ED1DA9" w:rsidRDefault="008D1176" w:rsidP="008D1176">
      <w:pPr>
        <w:numPr>
          <w:ilvl w:val="0"/>
          <w:numId w:val="2"/>
        </w:numPr>
        <w:tabs>
          <w:tab w:val="clear" w:pos="720"/>
          <w:tab w:val="num" w:pos="0"/>
        </w:tabs>
        <w:spacing w:after="0" w:line="240" w:lineRule="auto"/>
        <w:ind w:left="0" w:firstLine="567"/>
        <w:jc w:val="both"/>
        <w:rPr>
          <w:rFonts w:ascii="Times New Roman" w:hAnsi="Times New Roman" w:cs="Times New Roman"/>
          <w:sz w:val="24"/>
        </w:rPr>
      </w:pPr>
      <w:r w:rsidRPr="00ED1DA9">
        <w:rPr>
          <w:rFonts w:ascii="Times New Roman" w:hAnsi="Times New Roman" w:cs="Times New Roman"/>
          <w:sz w:val="24"/>
        </w:rPr>
        <w:t xml:space="preserve">Возможность </w:t>
      </w:r>
      <w:proofErr w:type="gramStart"/>
      <w:r w:rsidRPr="00ED1DA9">
        <w:rPr>
          <w:rFonts w:ascii="Times New Roman" w:hAnsi="Times New Roman" w:cs="Times New Roman"/>
          <w:sz w:val="24"/>
        </w:rPr>
        <w:t>непрерывного образовательного цикла</w:t>
      </w:r>
      <w:proofErr w:type="gramEnd"/>
      <w:r w:rsidRPr="00ED1DA9">
        <w:rPr>
          <w:rFonts w:ascii="Times New Roman" w:hAnsi="Times New Roman" w:cs="Times New Roman"/>
          <w:sz w:val="24"/>
        </w:rPr>
        <w:t xml:space="preserve"> обучающегося – </w:t>
      </w:r>
      <w:proofErr w:type="spellStart"/>
      <w:r w:rsidRPr="00ED1DA9">
        <w:rPr>
          <w:rFonts w:ascii="Times New Roman" w:hAnsi="Times New Roman" w:cs="Times New Roman"/>
          <w:sz w:val="24"/>
        </w:rPr>
        <w:t>бакалавриат</w:t>
      </w:r>
      <w:proofErr w:type="spellEnd"/>
      <w:r w:rsidRPr="00ED1DA9">
        <w:rPr>
          <w:rFonts w:ascii="Times New Roman" w:hAnsi="Times New Roman" w:cs="Times New Roman"/>
          <w:sz w:val="24"/>
        </w:rPr>
        <w:t>, магистратура</w:t>
      </w:r>
      <w:r>
        <w:rPr>
          <w:rFonts w:ascii="Times New Roman" w:hAnsi="Times New Roman" w:cs="Times New Roman"/>
          <w:sz w:val="24"/>
        </w:rPr>
        <w:t xml:space="preserve"> и</w:t>
      </w:r>
      <w:r w:rsidRPr="00ED1DA9">
        <w:rPr>
          <w:rFonts w:ascii="Times New Roman" w:hAnsi="Times New Roman" w:cs="Times New Roman"/>
          <w:sz w:val="24"/>
        </w:rPr>
        <w:t xml:space="preserve"> докторантура</w:t>
      </w:r>
      <w:r>
        <w:rPr>
          <w:rFonts w:ascii="Times New Roman" w:hAnsi="Times New Roman" w:cs="Times New Roman"/>
          <w:sz w:val="24"/>
        </w:rPr>
        <w:t xml:space="preserve"> (по 4 ОП)</w:t>
      </w:r>
      <w:r w:rsidRPr="00ED1DA9">
        <w:rPr>
          <w:rFonts w:ascii="Times New Roman" w:hAnsi="Times New Roman" w:cs="Times New Roman"/>
          <w:sz w:val="24"/>
        </w:rPr>
        <w:t>;</w:t>
      </w:r>
    </w:p>
    <w:p w:rsidR="008D1176" w:rsidRPr="00ED1DA9" w:rsidRDefault="008D1176" w:rsidP="008D1176">
      <w:pPr>
        <w:numPr>
          <w:ilvl w:val="0"/>
          <w:numId w:val="2"/>
        </w:numPr>
        <w:tabs>
          <w:tab w:val="clear" w:pos="720"/>
          <w:tab w:val="num" w:pos="0"/>
        </w:tabs>
        <w:spacing w:after="0" w:line="240" w:lineRule="auto"/>
        <w:ind w:left="0" w:firstLine="567"/>
        <w:jc w:val="both"/>
        <w:rPr>
          <w:rFonts w:ascii="Times New Roman" w:hAnsi="Times New Roman" w:cs="Times New Roman"/>
          <w:sz w:val="24"/>
        </w:rPr>
      </w:pPr>
      <w:r w:rsidRPr="00ED1DA9">
        <w:rPr>
          <w:rFonts w:ascii="Times New Roman" w:hAnsi="Times New Roman" w:cs="Times New Roman"/>
          <w:sz w:val="24"/>
        </w:rPr>
        <w:t>Высокий процент наличия преподавателей, обслуживающих ОП, имеющих звания «Лучший преподаватель ВУЗа»</w:t>
      </w:r>
      <w:r>
        <w:rPr>
          <w:rFonts w:ascii="Times New Roman" w:hAnsi="Times New Roman" w:cs="Times New Roman"/>
          <w:sz w:val="24"/>
        </w:rPr>
        <w:t xml:space="preserve"> и другие награды</w:t>
      </w:r>
      <w:r w:rsidRPr="00ED1DA9">
        <w:rPr>
          <w:rFonts w:ascii="Times New Roman" w:hAnsi="Times New Roman" w:cs="Times New Roman"/>
          <w:sz w:val="24"/>
        </w:rPr>
        <w:t>;</w:t>
      </w:r>
    </w:p>
    <w:p w:rsidR="008D1176" w:rsidRPr="00ED1DA9" w:rsidRDefault="008D1176" w:rsidP="008D1176">
      <w:pPr>
        <w:numPr>
          <w:ilvl w:val="0"/>
          <w:numId w:val="2"/>
        </w:numPr>
        <w:tabs>
          <w:tab w:val="clear" w:pos="720"/>
          <w:tab w:val="num" w:pos="0"/>
        </w:tabs>
        <w:spacing w:after="0" w:line="240" w:lineRule="auto"/>
        <w:ind w:left="0" w:firstLine="567"/>
        <w:jc w:val="both"/>
        <w:rPr>
          <w:rFonts w:ascii="Times New Roman" w:hAnsi="Times New Roman" w:cs="Times New Roman"/>
          <w:sz w:val="24"/>
        </w:rPr>
      </w:pPr>
      <w:r w:rsidRPr="00ED1DA9">
        <w:rPr>
          <w:rFonts w:ascii="Times New Roman" w:hAnsi="Times New Roman" w:cs="Times New Roman"/>
          <w:sz w:val="24"/>
        </w:rPr>
        <w:t>Подготовка профессионалов экономического профиля, способных работать в различных отраслях;</w:t>
      </w:r>
    </w:p>
    <w:p w:rsidR="008D1176" w:rsidRPr="00ED1DA9" w:rsidRDefault="008D1176" w:rsidP="008D1176">
      <w:pPr>
        <w:numPr>
          <w:ilvl w:val="0"/>
          <w:numId w:val="2"/>
        </w:numPr>
        <w:tabs>
          <w:tab w:val="clear" w:pos="720"/>
          <w:tab w:val="num" w:pos="0"/>
        </w:tabs>
        <w:spacing w:after="0" w:line="240" w:lineRule="auto"/>
        <w:ind w:left="0" w:firstLine="567"/>
        <w:jc w:val="both"/>
        <w:rPr>
          <w:rFonts w:ascii="Times New Roman" w:hAnsi="Times New Roman" w:cs="Times New Roman"/>
          <w:sz w:val="24"/>
        </w:rPr>
      </w:pPr>
      <w:r w:rsidRPr="00ED1DA9">
        <w:rPr>
          <w:rFonts w:ascii="Times New Roman" w:hAnsi="Times New Roman" w:cs="Times New Roman"/>
          <w:sz w:val="24"/>
        </w:rPr>
        <w:t>ОП ориентирован</w:t>
      </w:r>
      <w:r>
        <w:rPr>
          <w:rFonts w:ascii="Times New Roman" w:hAnsi="Times New Roman" w:cs="Times New Roman"/>
          <w:sz w:val="24"/>
        </w:rPr>
        <w:t>ы</w:t>
      </w:r>
      <w:r w:rsidRPr="00ED1DA9">
        <w:rPr>
          <w:rFonts w:ascii="Times New Roman" w:hAnsi="Times New Roman" w:cs="Times New Roman"/>
          <w:sz w:val="24"/>
        </w:rPr>
        <w:t xml:space="preserve"> на бизнес-среду, разрабатывается с учетом мнения </w:t>
      </w:r>
      <w:proofErr w:type="spellStart"/>
      <w:r w:rsidRPr="00ED1DA9">
        <w:rPr>
          <w:rFonts w:ascii="Times New Roman" w:hAnsi="Times New Roman" w:cs="Times New Roman"/>
          <w:sz w:val="24"/>
        </w:rPr>
        <w:t>стейкхолдеров</w:t>
      </w:r>
      <w:proofErr w:type="spellEnd"/>
      <w:r w:rsidRPr="00ED1DA9">
        <w:rPr>
          <w:rFonts w:ascii="Times New Roman" w:hAnsi="Times New Roman" w:cs="Times New Roman"/>
          <w:sz w:val="24"/>
        </w:rPr>
        <w:t>;</w:t>
      </w:r>
    </w:p>
    <w:p w:rsidR="008D1176" w:rsidRDefault="008D1176" w:rsidP="008D1176">
      <w:pPr>
        <w:numPr>
          <w:ilvl w:val="0"/>
          <w:numId w:val="2"/>
        </w:numPr>
        <w:tabs>
          <w:tab w:val="clear" w:pos="720"/>
          <w:tab w:val="num" w:pos="0"/>
        </w:tabs>
        <w:spacing w:after="0" w:line="240" w:lineRule="auto"/>
        <w:ind w:left="0" w:firstLine="567"/>
        <w:jc w:val="both"/>
        <w:rPr>
          <w:rFonts w:ascii="Times New Roman" w:hAnsi="Times New Roman" w:cs="Times New Roman"/>
          <w:sz w:val="24"/>
        </w:rPr>
      </w:pPr>
      <w:r w:rsidRPr="00ED1DA9">
        <w:rPr>
          <w:rFonts w:ascii="Times New Roman" w:hAnsi="Times New Roman" w:cs="Times New Roman"/>
          <w:sz w:val="24"/>
        </w:rPr>
        <w:t xml:space="preserve">Возможность получения </w:t>
      </w:r>
      <w:proofErr w:type="spellStart"/>
      <w:r w:rsidRPr="00ED1DA9">
        <w:rPr>
          <w:rFonts w:ascii="Times New Roman" w:hAnsi="Times New Roman" w:cs="Times New Roman"/>
          <w:sz w:val="24"/>
        </w:rPr>
        <w:t>двудипломного</w:t>
      </w:r>
      <w:proofErr w:type="spellEnd"/>
      <w:r w:rsidRPr="00ED1DA9">
        <w:rPr>
          <w:rFonts w:ascii="Times New Roman" w:hAnsi="Times New Roman" w:cs="Times New Roman"/>
          <w:sz w:val="24"/>
        </w:rPr>
        <w:t xml:space="preserve"> образования (с университетом Южной Кореи, Европейский Университет</w:t>
      </w:r>
      <w:r>
        <w:rPr>
          <w:rFonts w:ascii="Times New Roman" w:hAnsi="Times New Roman" w:cs="Times New Roman"/>
          <w:sz w:val="24"/>
        </w:rPr>
        <w:t>, Университет экономики Польши и др.</w:t>
      </w:r>
      <w:r w:rsidRPr="00ED1DA9">
        <w:rPr>
          <w:rFonts w:ascii="Times New Roman" w:hAnsi="Times New Roman" w:cs="Times New Roman"/>
          <w:sz w:val="24"/>
        </w:rPr>
        <w:t>);</w:t>
      </w:r>
    </w:p>
    <w:p w:rsidR="008D1176" w:rsidRPr="007D3334" w:rsidRDefault="008D1176" w:rsidP="008D1176">
      <w:pPr>
        <w:pStyle w:val="a3"/>
        <w:numPr>
          <w:ilvl w:val="0"/>
          <w:numId w:val="2"/>
        </w:numPr>
        <w:jc w:val="both"/>
        <w:rPr>
          <w:rFonts w:ascii="Times New Roman" w:hAnsi="Times New Roman" w:cs="Times New Roman"/>
          <w:sz w:val="24"/>
          <w:szCs w:val="24"/>
        </w:rPr>
      </w:pPr>
      <w:r w:rsidRPr="007D3334">
        <w:rPr>
          <w:rFonts w:ascii="Times New Roman" w:hAnsi="Times New Roman" w:cs="Times New Roman"/>
          <w:sz w:val="24"/>
        </w:rPr>
        <w:t>Возможность прохождения обучающимися стажировок по программе академической мобильности в университетах ближнего и дальнего зарубежья.</w:t>
      </w:r>
    </w:p>
    <w:p w:rsidR="008D1176" w:rsidRPr="003B18B9" w:rsidRDefault="008D1176" w:rsidP="008D1176">
      <w:pPr>
        <w:rPr>
          <w:rFonts w:ascii="Times New Roman" w:hAnsi="Times New Roman" w:cs="Times New Roman"/>
          <w:sz w:val="24"/>
          <w:szCs w:val="24"/>
        </w:rPr>
      </w:pPr>
      <w:r>
        <w:t xml:space="preserve"> </w:t>
      </w:r>
      <w:r w:rsidR="003B18B9">
        <w:rPr>
          <w:rFonts w:ascii="Times New Roman" w:hAnsi="Times New Roman" w:cs="Times New Roman"/>
          <w:sz w:val="24"/>
          <w:szCs w:val="24"/>
        </w:rPr>
        <w:t xml:space="preserve">В 2022-2023 учебном году образовательные программы </w:t>
      </w:r>
      <w:proofErr w:type="spellStart"/>
      <w:r w:rsidR="003B18B9">
        <w:rPr>
          <w:rFonts w:ascii="Times New Roman" w:hAnsi="Times New Roman" w:cs="Times New Roman"/>
          <w:sz w:val="24"/>
          <w:lang w:val="en-US"/>
        </w:rPr>
        <w:t>EsU</w:t>
      </w:r>
      <w:proofErr w:type="spellEnd"/>
      <w:r w:rsidR="003B18B9">
        <w:rPr>
          <w:rFonts w:ascii="Times New Roman" w:hAnsi="Times New Roman" w:cs="Times New Roman"/>
          <w:sz w:val="24"/>
        </w:rPr>
        <w:t xml:space="preserve"> прошли мониторинг и сделаны соответствующие корректирующие действия. Подробнее в разрезе образовательных программ были внесены следующие изменения. </w:t>
      </w:r>
    </w:p>
    <w:p w:rsidR="008D1176" w:rsidRDefault="008D1176" w:rsidP="008D1176">
      <w:pPr>
        <w:ind w:firstLine="567"/>
        <w:rPr>
          <w:rFonts w:ascii="Times New Roman" w:eastAsia="Times New Roman" w:hAnsi="Times New Roman" w:cs="Times New Roman"/>
          <w:b/>
          <w:color w:val="000000"/>
          <w:sz w:val="24"/>
          <w:szCs w:val="24"/>
        </w:rPr>
      </w:pPr>
      <w:r w:rsidRPr="00457745">
        <w:rPr>
          <w:rFonts w:ascii="Times New Roman" w:eastAsia="Times New Roman" w:hAnsi="Times New Roman" w:cs="Times New Roman"/>
          <w:b/>
          <w:color w:val="000000"/>
          <w:sz w:val="24"/>
          <w:szCs w:val="24"/>
        </w:rPr>
        <w:t>По ОП 6B04102 Государственное и местное управление</w:t>
      </w:r>
      <w:r>
        <w:rPr>
          <w:rFonts w:ascii="Times New Roman" w:eastAsia="Times New Roman" w:hAnsi="Times New Roman" w:cs="Times New Roman"/>
          <w:b/>
          <w:color w:val="000000"/>
          <w:sz w:val="24"/>
          <w:szCs w:val="24"/>
        </w:rPr>
        <w:t>:</w:t>
      </w:r>
    </w:p>
    <w:p w:rsidR="002C789C" w:rsidRPr="002C789C" w:rsidRDefault="002C789C" w:rsidP="002C789C">
      <w:pPr>
        <w:pStyle w:val="a3"/>
        <w:numPr>
          <w:ilvl w:val="0"/>
          <w:numId w:val="14"/>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2C789C">
        <w:rPr>
          <w:rFonts w:ascii="Times New Roman" w:hAnsi="Times New Roman" w:cs="Times New Roman"/>
          <w:sz w:val="24"/>
          <w:szCs w:val="24"/>
        </w:rPr>
        <w:t xml:space="preserve">Государственный служащий должен обладать разнообразными навыками и компетенциями, чтобы эффективно выполнять свои обязанности в государственных органах. Важные навыки для государственных служащих включают в себя: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1) Правовые знания: Понимание законодательства и нормативных актов, связанных с их работой, и способность применять их в практике.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2) Коммуникационные навыки: Государственные служащие должны быть способными четко и эффективно общаться, как устно, так и письменно, чтобы взаимодействовать с коллегами и гражданами.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3) Аналитические способности: Способность анализа информации, выявление проблем и разработка адекватных решений.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4) Руководящие навыки: Навыки управления проектами, временем и ресурсами, а также способность принимать решения и руководить коллективом.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5) Этичность и </w:t>
      </w:r>
      <w:proofErr w:type="spellStart"/>
      <w:r w:rsidRPr="002C789C">
        <w:rPr>
          <w:rFonts w:ascii="Times New Roman" w:hAnsi="Times New Roman" w:cs="Times New Roman"/>
          <w:sz w:val="24"/>
          <w:szCs w:val="24"/>
        </w:rPr>
        <w:t>интегритет</w:t>
      </w:r>
      <w:proofErr w:type="spellEnd"/>
      <w:r w:rsidRPr="002C789C">
        <w:rPr>
          <w:rFonts w:ascii="Times New Roman" w:hAnsi="Times New Roman" w:cs="Times New Roman"/>
          <w:sz w:val="24"/>
          <w:szCs w:val="24"/>
        </w:rPr>
        <w:t xml:space="preserve">: Государственные служащие должны придерживаться высоких стандартов этики и </w:t>
      </w:r>
      <w:proofErr w:type="spellStart"/>
      <w:r w:rsidRPr="002C789C">
        <w:rPr>
          <w:rFonts w:ascii="Times New Roman" w:hAnsi="Times New Roman" w:cs="Times New Roman"/>
          <w:sz w:val="24"/>
          <w:szCs w:val="24"/>
        </w:rPr>
        <w:t>интегритета</w:t>
      </w:r>
      <w:proofErr w:type="spellEnd"/>
      <w:r w:rsidRPr="002C789C">
        <w:rPr>
          <w:rFonts w:ascii="Times New Roman" w:hAnsi="Times New Roman" w:cs="Times New Roman"/>
          <w:sz w:val="24"/>
          <w:szCs w:val="24"/>
        </w:rPr>
        <w:t xml:space="preserve">, чтобы поддерживать доверие общества.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6) Техническая грамотность: </w:t>
      </w:r>
      <w:proofErr w:type="gramStart"/>
      <w:r w:rsidRPr="002C789C">
        <w:rPr>
          <w:rFonts w:ascii="Times New Roman" w:hAnsi="Times New Roman" w:cs="Times New Roman"/>
          <w:sz w:val="24"/>
          <w:szCs w:val="24"/>
        </w:rPr>
        <w:t>В</w:t>
      </w:r>
      <w:proofErr w:type="gramEnd"/>
      <w:r w:rsidRPr="002C789C">
        <w:rPr>
          <w:rFonts w:ascii="Times New Roman" w:hAnsi="Times New Roman" w:cs="Times New Roman"/>
          <w:sz w:val="24"/>
          <w:szCs w:val="24"/>
        </w:rPr>
        <w:t xml:space="preserve"> зависимости от конкретной должности, госслужащие могут нуждаться в навыках работы с компьютерами, программами и технологиями.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7) Специфические знания: </w:t>
      </w:r>
      <w:proofErr w:type="gramStart"/>
      <w:r w:rsidRPr="002C789C">
        <w:rPr>
          <w:rFonts w:ascii="Times New Roman" w:hAnsi="Times New Roman" w:cs="Times New Roman"/>
          <w:sz w:val="24"/>
          <w:szCs w:val="24"/>
        </w:rPr>
        <w:t>В</w:t>
      </w:r>
      <w:proofErr w:type="gramEnd"/>
      <w:r w:rsidRPr="002C789C">
        <w:rPr>
          <w:rFonts w:ascii="Times New Roman" w:hAnsi="Times New Roman" w:cs="Times New Roman"/>
          <w:sz w:val="24"/>
          <w:szCs w:val="24"/>
        </w:rPr>
        <w:t xml:space="preserve"> зависимости от сферы государственной службы, служащие могут потребовать специфических профессиональных знаний, например, в области экономики, здравоохранения, образования и др.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lastRenderedPageBreak/>
        <w:t xml:space="preserve">8) Командная работа: Государственные служащие часто работают в командах, поэтому важными навыками являются способность работать в коллективе, решать конфликты и сотрудничать с коллегами. </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9) Гибкость и адаптивность: Способность быстро адаптироваться к изменяющимся условиям и требованиям работы. </w:t>
      </w:r>
    </w:p>
    <w:p w:rsidR="008D1176"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r w:rsidRPr="002C789C">
        <w:rPr>
          <w:rFonts w:ascii="Times New Roman" w:hAnsi="Times New Roman" w:cs="Times New Roman"/>
          <w:sz w:val="24"/>
          <w:szCs w:val="24"/>
        </w:rPr>
        <w:t xml:space="preserve">10) </w:t>
      </w:r>
      <w:proofErr w:type="spellStart"/>
      <w:r w:rsidRPr="002C789C">
        <w:rPr>
          <w:rFonts w:ascii="Times New Roman" w:hAnsi="Times New Roman" w:cs="Times New Roman"/>
          <w:sz w:val="24"/>
          <w:szCs w:val="24"/>
        </w:rPr>
        <w:t>Самомотивация</w:t>
      </w:r>
      <w:proofErr w:type="spellEnd"/>
      <w:r w:rsidRPr="002C789C">
        <w:rPr>
          <w:rFonts w:ascii="Times New Roman" w:hAnsi="Times New Roman" w:cs="Times New Roman"/>
          <w:sz w:val="24"/>
          <w:szCs w:val="24"/>
        </w:rPr>
        <w:t xml:space="preserve"> и профессиональное развитие: Государственные служащие должны стремиться к самосовершенствованию, обучению и соблюдению высоких стандартов профессионализма. Эти навыки могут различаться в зависимости от конкретной должности и уровня государственной службы, но в целом они помогают служащим выполнять свои обязанности более эффективно и служить интересам общества.</w:t>
      </w:r>
    </w:p>
    <w:p w:rsidR="002C789C" w:rsidRDefault="002C789C" w:rsidP="002C789C">
      <w:pPr>
        <w:pBdr>
          <w:top w:val="nil"/>
          <w:left w:val="nil"/>
          <w:bottom w:val="nil"/>
          <w:right w:val="nil"/>
          <w:between w:val="nil"/>
        </w:pBdr>
        <w:spacing w:after="0" w:line="240" w:lineRule="auto"/>
        <w:jc w:val="both"/>
        <w:rPr>
          <w:rFonts w:ascii="Times New Roman" w:hAnsi="Times New Roman" w:cs="Times New Roman"/>
          <w:sz w:val="24"/>
          <w:szCs w:val="24"/>
        </w:rPr>
      </w:pPr>
      <w:r w:rsidRPr="002C789C">
        <w:rPr>
          <w:rFonts w:ascii="Times New Roman" w:hAnsi="Times New Roman" w:cs="Times New Roman"/>
          <w:sz w:val="24"/>
          <w:szCs w:val="24"/>
        </w:rPr>
        <w:t>2</w:t>
      </w:r>
      <w:r>
        <w:t xml:space="preserve">. </w:t>
      </w:r>
      <w:r w:rsidRPr="002C789C">
        <w:rPr>
          <w:rFonts w:ascii="Times New Roman" w:hAnsi="Times New Roman" w:cs="Times New Roman"/>
          <w:sz w:val="24"/>
          <w:szCs w:val="24"/>
        </w:rPr>
        <w:t xml:space="preserve">Все дисциплины актуальные, можно рассмотреть дисциплины: Государственный аудит, Экономика города, Основы GR менеджмента. </w:t>
      </w:r>
    </w:p>
    <w:p w:rsidR="002C789C" w:rsidRDefault="002C789C" w:rsidP="002C789C">
      <w:pPr>
        <w:pBdr>
          <w:top w:val="nil"/>
          <w:left w:val="nil"/>
          <w:bottom w:val="nil"/>
          <w:right w:val="nil"/>
          <w:between w:val="nil"/>
        </w:pBdr>
        <w:spacing w:after="0" w:line="240" w:lineRule="auto"/>
        <w:jc w:val="both"/>
        <w:rPr>
          <w:rFonts w:ascii="Times New Roman" w:hAnsi="Times New Roman" w:cs="Times New Roman"/>
          <w:sz w:val="24"/>
          <w:szCs w:val="24"/>
        </w:rPr>
      </w:pPr>
      <w:r w:rsidRPr="002C789C">
        <w:rPr>
          <w:rFonts w:ascii="Times New Roman" w:hAnsi="Times New Roman" w:cs="Times New Roman"/>
          <w:sz w:val="24"/>
          <w:szCs w:val="24"/>
        </w:rPr>
        <w:t xml:space="preserve">3.Во всех образовательных программах, включая эту, программы больше теоретические, но в современных реалиях очень важны практические навыки специалистов, поэтому настоятельно рекомендуется </w:t>
      </w:r>
      <w:proofErr w:type="spellStart"/>
      <w:r w:rsidRPr="002C789C">
        <w:rPr>
          <w:rFonts w:ascii="Times New Roman" w:hAnsi="Times New Roman" w:cs="Times New Roman"/>
          <w:sz w:val="24"/>
          <w:szCs w:val="24"/>
        </w:rPr>
        <w:t>практикоориентировать</w:t>
      </w:r>
      <w:proofErr w:type="spellEnd"/>
      <w:r w:rsidRPr="002C789C">
        <w:rPr>
          <w:rFonts w:ascii="Times New Roman" w:hAnsi="Times New Roman" w:cs="Times New Roman"/>
          <w:sz w:val="24"/>
          <w:szCs w:val="24"/>
        </w:rPr>
        <w:t xml:space="preserve"> все дисциплины, да и программу в целом.</w:t>
      </w:r>
    </w:p>
    <w:p w:rsidR="002C789C" w:rsidRPr="002C789C" w:rsidRDefault="002C789C" w:rsidP="002C789C">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РЕШЕНО: пересмотреть содержание дисциплин, </w:t>
      </w:r>
      <w:proofErr w:type="spellStart"/>
      <w:r>
        <w:rPr>
          <w:rFonts w:ascii="Times New Roman" w:hAnsi="Times New Roman" w:cs="Times New Roman"/>
          <w:sz w:val="24"/>
          <w:szCs w:val="24"/>
        </w:rPr>
        <w:t>силлабусы</w:t>
      </w:r>
      <w:proofErr w:type="spellEnd"/>
      <w:r>
        <w:rPr>
          <w:rFonts w:ascii="Times New Roman" w:hAnsi="Times New Roman" w:cs="Times New Roman"/>
          <w:sz w:val="24"/>
          <w:szCs w:val="24"/>
        </w:rPr>
        <w:t xml:space="preserve"> разработать более </w:t>
      </w:r>
      <w:proofErr w:type="spellStart"/>
      <w:r>
        <w:rPr>
          <w:rFonts w:ascii="Times New Roman" w:hAnsi="Times New Roman" w:cs="Times New Roman"/>
          <w:sz w:val="24"/>
          <w:szCs w:val="24"/>
        </w:rPr>
        <w:t>практикоориентированными</w:t>
      </w:r>
      <w:proofErr w:type="spellEnd"/>
      <w:r>
        <w:rPr>
          <w:rFonts w:ascii="Times New Roman" w:hAnsi="Times New Roman" w:cs="Times New Roman"/>
          <w:sz w:val="24"/>
          <w:szCs w:val="24"/>
        </w:rPr>
        <w:t>, включить – углубленное изучение казахского языка, также включена дисциплина «Управление конфликтами».</w:t>
      </w:r>
    </w:p>
    <w:p w:rsidR="002C789C" w:rsidRDefault="002C789C" w:rsidP="002C789C">
      <w:pPr>
        <w:pStyle w:val="a3"/>
        <w:pBdr>
          <w:top w:val="nil"/>
          <w:left w:val="nil"/>
          <w:bottom w:val="nil"/>
          <w:right w:val="nil"/>
          <w:between w:val="nil"/>
        </w:pBdr>
        <w:spacing w:after="0" w:line="240" w:lineRule="auto"/>
        <w:ind w:left="360"/>
        <w:jc w:val="both"/>
        <w:rPr>
          <w:rFonts w:ascii="Times New Roman" w:hAnsi="Times New Roman" w:cs="Times New Roman"/>
          <w:sz w:val="24"/>
          <w:szCs w:val="24"/>
        </w:rPr>
      </w:pPr>
    </w:p>
    <w:p w:rsidR="008D1176" w:rsidRDefault="008D1176" w:rsidP="008D1176">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9D4BCE">
        <w:rPr>
          <w:rFonts w:ascii="Times New Roman" w:eastAsia="Times New Roman" w:hAnsi="Times New Roman" w:cs="Times New Roman"/>
          <w:b/>
          <w:sz w:val="24"/>
          <w:szCs w:val="24"/>
        </w:rPr>
        <w:t>По ОП 6B06101 Информационные системы</w:t>
      </w:r>
      <w:r>
        <w:rPr>
          <w:rFonts w:ascii="Times New Roman" w:eastAsia="Times New Roman" w:hAnsi="Times New Roman" w:cs="Times New Roman"/>
          <w:b/>
          <w:sz w:val="24"/>
          <w:szCs w:val="24"/>
        </w:rPr>
        <w:t>:</w:t>
      </w:r>
    </w:p>
    <w:p w:rsidR="003C6014" w:rsidRDefault="002C789C" w:rsidP="002C789C">
      <w:pPr>
        <w:pStyle w:val="a3"/>
        <w:pBdr>
          <w:top w:val="nil"/>
          <w:left w:val="nil"/>
          <w:bottom w:val="nil"/>
          <w:right w:val="nil"/>
          <w:between w:val="nil"/>
        </w:pBdr>
        <w:spacing w:after="0" w:line="240" w:lineRule="auto"/>
        <w:ind w:left="0" w:firstLine="709"/>
        <w:jc w:val="both"/>
        <w:rPr>
          <w:rFonts w:ascii="Times New Roman" w:hAnsi="Times New Roman" w:cs="Times New Roman"/>
          <w:sz w:val="24"/>
          <w:szCs w:val="24"/>
        </w:rPr>
      </w:pPr>
      <w:r w:rsidRPr="002C789C">
        <w:rPr>
          <w:rFonts w:ascii="Times New Roman" w:eastAsia="Times New Roman" w:hAnsi="Times New Roman" w:cs="Times New Roman"/>
          <w:sz w:val="24"/>
          <w:szCs w:val="24"/>
        </w:rPr>
        <w:t>Аудит ОП показал, что</w:t>
      </w:r>
      <w:r>
        <w:rPr>
          <w:rFonts w:ascii="Times New Roman" w:eastAsia="Times New Roman" w:hAnsi="Times New Roman" w:cs="Times New Roman"/>
          <w:b/>
          <w:sz w:val="24"/>
          <w:szCs w:val="24"/>
        </w:rPr>
        <w:t xml:space="preserve"> с</w:t>
      </w:r>
      <w:r w:rsidRPr="002C789C">
        <w:rPr>
          <w:rFonts w:ascii="Times New Roman" w:hAnsi="Times New Roman" w:cs="Times New Roman"/>
          <w:sz w:val="24"/>
          <w:szCs w:val="24"/>
        </w:rPr>
        <w:t xml:space="preserve">ледует добавить изучение языков программирования, таких как </w:t>
      </w:r>
      <w:proofErr w:type="spellStart"/>
      <w:r w:rsidRPr="002C789C">
        <w:rPr>
          <w:rFonts w:ascii="Times New Roman" w:hAnsi="Times New Roman" w:cs="Times New Roman"/>
          <w:sz w:val="24"/>
          <w:szCs w:val="24"/>
        </w:rPr>
        <w:t>Python</w:t>
      </w:r>
      <w:proofErr w:type="spellEnd"/>
      <w:r w:rsidRPr="002C789C">
        <w:rPr>
          <w:rFonts w:ascii="Times New Roman" w:hAnsi="Times New Roman" w:cs="Times New Roman"/>
          <w:sz w:val="24"/>
          <w:szCs w:val="24"/>
        </w:rPr>
        <w:t xml:space="preserve"> и C#, а также разработку под </w:t>
      </w:r>
      <w:proofErr w:type="spellStart"/>
      <w:r w:rsidRPr="002C789C">
        <w:rPr>
          <w:rFonts w:ascii="Times New Roman" w:hAnsi="Times New Roman" w:cs="Times New Roman"/>
          <w:sz w:val="24"/>
          <w:szCs w:val="24"/>
        </w:rPr>
        <w:t>Android</w:t>
      </w:r>
      <w:proofErr w:type="spellEnd"/>
      <w:r w:rsidRPr="002C789C">
        <w:rPr>
          <w:rFonts w:ascii="Times New Roman" w:hAnsi="Times New Roman" w:cs="Times New Roman"/>
          <w:sz w:val="24"/>
          <w:szCs w:val="24"/>
        </w:rPr>
        <w:t xml:space="preserve"> и </w:t>
      </w:r>
      <w:proofErr w:type="spellStart"/>
      <w:r w:rsidRPr="002C789C">
        <w:rPr>
          <w:rFonts w:ascii="Times New Roman" w:hAnsi="Times New Roman" w:cs="Times New Roman"/>
          <w:sz w:val="24"/>
          <w:szCs w:val="24"/>
        </w:rPr>
        <w:t>iOS</w:t>
      </w:r>
      <w:proofErr w:type="spellEnd"/>
      <w:r w:rsidRPr="002C789C">
        <w:rPr>
          <w:rFonts w:ascii="Times New Roman" w:hAnsi="Times New Roman" w:cs="Times New Roman"/>
          <w:sz w:val="24"/>
          <w:szCs w:val="24"/>
        </w:rPr>
        <w:t>, компьютерные сети и тестирование программного обеспечения</w:t>
      </w:r>
      <w:r w:rsidRPr="00A83EA3">
        <w:rPr>
          <w:rFonts w:ascii="Times New Roman" w:hAnsi="Times New Roman" w:cs="Times New Roman"/>
          <w:sz w:val="24"/>
          <w:szCs w:val="24"/>
        </w:rPr>
        <w:t>.</w:t>
      </w:r>
      <w:r w:rsidRPr="00A83EA3">
        <w:rPr>
          <w:rFonts w:ascii="Times New Roman" w:hAnsi="Times New Roman" w:cs="Times New Roman"/>
          <w:sz w:val="24"/>
          <w:szCs w:val="24"/>
        </w:rPr>
        <w:t xml:space="preserve"> </w:t>
      </w:r>
      <w:r w:rsidRPr="00A83EA3">
        <w:rPr>
          <w:rFonts w:ascii="Times New Roman" w:hAnsi="Times New Roman" w:cs="Times New Roman"/>
          <w:sz w:val="24"/>
          <w:szCs w:val="24"/>
        </w:rPr>
        <w:t>Задачей образовательной программы "Информационные системы" (ИС) должна быть подготовка специалистов, участвующих на всем протяжении жизненного цикла ИС</w:t>
      </w:r>
      <w:r w:rsidRPr="00A83EA3">
        <w:rPr>
          <w:rFonts w:ascii="Times New Roman" w:hAnsi="Times New Roman" w:cs="Times New Roman"/>
          <w:sz w:val="24"/>
          <w:szCs w:val="24"/>
        </w:rPr>
        <w:t xml:space="preserve">. </w:t>
      </w:r>
      <w:r w:rsidRPr="00A83EA3">
        <w:rPr>
          <w:rFonts w:ascii="Times New Roman" w:hAnsi="Times New Roman" w:cs="Times New Roman"/>
          <w:sz w:val="24"/>
          <w:szCs w:val="24"/>
        </w:rPr>
        <w:t xml:space="preserve">Создание ИС можно разделить на несколько этапов: 1. Сбор и анализ требований заказчика (кто заказал создание ИС). 2. Проектирование ИС: 2.1) Проектирование пользовательского интерфейса. Определение того, как будут выглядеть веб-страницы или окна мобильного приложения. 2.2) Проектирование </w:t>
      </w:r>
      <w:proofErr w:type="spellStart"/>
      <w:r w:rsidRPr="00A83EA3">
        <w:rPr>
          <w:rFonts w:ascii="Times New Roman" w:hAnsi="Times New Roman" w:cs="Times New Roman"/>
          <w:sz w:val="24"/>
          <w:szCs w:val="24"/>
        </w:rPr>
        <w:t>backend</w:t>
      </w:r>
      <w:proofErr w:type="spellEnd"/>
      <w:r w:rsidRPr="00A83EA3">
        <w:rPr>
          <w:rFonts w:ascii="Times New Roman" w:hAnsi="Times New Roman" w:cs="Times New Roman"/>
          <w:sz w:val="24"/>
          <w:szCs w:val="24"/>
        </w:rPr>
        <w:t xml:space="preserve"> части. Часть ИС, реализующая бизнес-логику и </w:t>
      </w:r>
      <w:proofErr w:type="spellStart"/>
      <w:r w:rsidRPr="00A83EA3">
        <w:rPr>
          <w:rFonts w:ascii="Times New Roman" w:hAnsi="Times New Roman" w:cs="Times New Roman"/>
          <w:sz w:val="24"/>
          <w:szCs w:val="24"/>
        </w:rPr>
        <w:t>интегрирующаяся</w:t>
      </w:r>
      <w:proofErr w:type="spellEnd"/>
      <w:r w:rsidRPr="00A83EA3">
        <w:rPr>
          <w:rFonts w:ascii="Times New Roman" w:hAnsi="Times New Roman" w:cs="Times New Roman"/>
          <w:sz w:val="24"/>
          <w:szCs w:val="24"/>
        </w:rPr>
        <w:t xml:space="preserve"> с другими ИС. 2.3) Проектирование базы данных. Часть ИС, хранящая данные. 3. Реализация ИС: 3.1) Реализация пользовательского интерфейса (</w:t>
      </w:r>
      <w:proofErr w:type="spellStart"/>
      <w:r w:rsidRPr="00A83EA3">
        <w:rPr>
          <w:rFonts w:ascii="Times New Roman" w:hAnsi="Times New Roman" w:cs="Times New Roman"/>
          <w:sz w:val="24"/>
          <w:szCs w:val="24"/>
        </w:rPr>
        <w:t>frontend</w:t>
      </w:r>
      <w:proofErr w:type="spellEnd"/>
      <w:r w:rsidRPr="00A83EA3">
        <w:rPr>
          <w:rFonts w:ascii="Times New Roman" w:hAnsi="Times New Roman" w:cs="Times New Roman"/>
          <w:sz w:val="24"/>
          <w:szCs w:val="24"/>
        </w:rPr>
        <w:t xml:space="preserve">, мобильное приложение). 3.2) Реализация </w:t>
      </w:r>
      <w:proofErr w:type="spellStart"/>
      <w:r w:rsidRPr="00A83EA3">
        <w:rPr>
          <w:rFonts w:ascii="Times New Roman" w:hAnsi="Times New Roman" w:cs="Times New Roman"/>
          <w:sz w:val="24"/>
          <w:szCs w:val="24"/>
        </w:rPr>
        <w:t>backend</w:t>
      </w:r>
      <w:proofErr w:type="spellEnd"/>
      <w:r w:rsidRPr="00A83EA3">
        <w:rPr>
          <w:rFonts w:ascii="Times New Roman" w:hAnsi="Times New Roman" w:cs="Times New Roman"/>
          <w:sz w:val="24"/>
          <w:szCs w:val="24"/>
        </w:rPr>
        <w:t xml:space="preserve"> части. 4. Контроль качества ИС. Поэтому следует обязательно изучать дисциплины, непосредственно относящиеся к указанным этапам.</w:t>
      </w:r>
    </w:p>
    <w:p w:rsidR="0057487E" w:rsidRPr="0057487E" w:rsidRDefault="0057487E" w:rsidP="0057487E">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Внесены соответствующие изменения в содержание ОП, определены общие базовые дисциплины, специальные профильные дисциплины, подписано соглашение о двойном дипломе с «</w:t>
      </w:r>
      <w:r>
        <w:rPr>
          <w:rFonts w:ascii="Times New Roman" w:hAnsi="Times New Roman" w:cs="Times New Roman"/>
          <w:sz w:val="24"/>
          <w:szCs w:val="24"/>
          <w:lang w:val="en-US"/>
        </w:rPr>
        <w:t>College</w:t>
      </w:r>
      <w:r w:rsidRPr="0057487E">
        <w:rPr>
          <w:rFonts w:ascii="Times New Roman" w:hAnsi="Times New Roman" w:cs="Times New Roman"/>
          <w:sz w:val="24"/>
          <w:szCs w:val="24"/>
        </w:rPr>
        <w:t xml:space="preserve"> </w:t>
      </w:r>
      <w:r>
        <w:rPr>
          <w:rFonts w:ascii="Times New Roman" w:hAnsi="Times New Roman" w:cs="Times New Roman"/>
          <w:sz w:val="24"/>
          <w:szCs w:val="24"/>
          <w:lang w:val="en-US"/>
        </w:rPr>
        <w:t>de</w:t>
      </w:r>
      <w:r w:rsidRPr="0057487E">
        <w:rPr>
          <w:rFonts w:ascii="Times New Roman" w:hAnsi="Times New Roman" w:cs="Times New Roman"/>
          <w:sz w:val="24"/>
          <w:szCs w:val="24"/>
        </w:rPr>
        <w:t xml:space="preserve"> </w:t>
      </w:r>
      <w:r>
        <w:rPr>
          <w:rFonts w:ascii="Times New Roman" w:hAnsi="Times New Roman" w:cs="Times New Roman"/>
          <w:sz w:val="24"/>
          <w:szCs w:val="24"/>
          <w:lang w:val="en-US"/>
        </w:rPr>
        <w:t>Paris</w:t>
      </w:r>
      <w:r>
        <w:rPr>
          <w:rFonts w:ascii="Times New Roman" w:hAnsi="Times New Roman" w:cs="Times New Roman"/>
          <w:sz w:val="24"/>
          <w:szCs w:val="24"/>
        </w:rPr>
        <w:t>» (Франция), содержание полностью удовлетворило партнеров и со следующего года будет реализована программа двойного диплома.</w:t>
      </w:r>
    </w:p>
    <w:p w:rsidR="002C789C" w:rsidRDefault="002C789C" w:rsidP="008D1176">
      <w:pPr>
        <w:pStyle w:val="a3"/>
        <w:pBdr>
          <w:top w:val="nil"/>
          <w:left w:val="nil"/>
          <w:bottom w:val="nil"/>
          <w:right w:val="nil"/>
          <w:between w:val="nil"/>
        </w:pBdr>
        <w:spacing w:after="0" w:line="240" w:lineRule="auto"/>
        <w:ind w:left="0" w:firstLine="709"/>
        <w:jc w:val="both"/>
        <w:rPr>
          <w:rFonts w:ascii="Times New Roman" w:hAnsi="Times New Roman" w:cs="Times New Roman"/>
          <w:sz w:val="24"/>
          <w:szCs w:val="24"/>
        </w:rPr>
      </w:pPr>
    </w:p>
    <w:p w:rsidR="00FA120F" w:rsidRPr="00FA120F" w:rsidRDefault="00FA120F" w:rsidP="008D1176">
      <w:pPr>
        <w:pStyle w:val="a3"/>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r w:rsidRPr="00FA120F">
        <w:rPr>
          <w:rFonts w:ascii="Times New Roman" w:hAnsi="Times New Roman" w:cs="Times New Roman"/>
          <w:b/>
          <w:sz w:val="24"/>
          <w:szCs w:val="24"/>
        </w:rPr>
        <w:t xml:space="preserve">По ОП </w:t>
      </w:r>
      <w:r w:rsidRPr="00FA120F">
        <w:rPr>
          <w:rFonts w:ascii="Times New Roman" w:hAnsi="Times New Roman" w:cs="Times New Roman"/>
          <w:b/>
          <w:sz w:val="24"/>
          <w:szCs w:val="24"/>
        </w:rPr>
        <w:t>6В06102 Вычислительная техника и программное обеспечение</w:t>
      </w:r>
    </w:p>
    <w:p w:rsidR="00FA120F" w:rsidRPr="00FA120F" w:rsidRDefault="00FA120F" w:rsidP="008D1176">
      <w:pPr>
        <w:pStyle w:val="a3"/>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p>
    <w:p w:rsidR="00FA120F" w:rsidRDefault="00FA120F" w:rsidP="008D1176">
      <w:pPr>
        <w:pStyle w:val="a3"/>
        <w:pBdr>
          <w:top w:val="nil"/>
          <w:left w:val="nil"/>
          <w:bottom w:val="nil"/>
          <w:right w:val="nil"/>
          <w:between w:val="nil"/>
        </w:pBdr>
        <w:spacing w:after="0" w:line="240" w:lineRule="auto"/>
        <w:ind w:left="0" w:firstLine="709"/>
        <w:jc w:val="both"/>
        <w:rPr>
          <w:rFonts w:ascii="Times New Roman" w:hAnsi="Times New Roman" w:cs="Times New Roman"/>
          <w:sz w:val="24"/>
          <w:szCs w:val="24"/>
        </w:rPr>
      </w:pPr>
      <w:r w:rsidRPr="00FA120F">
        <w:rPr>
          <w:rFonts w:ascii="Times New Roman" w:hAnsi="Times New Roman" w:cs="Times New Roman"/>
          <w:sz w:val="24"/>
          <w:szCs w:val="24"/>
        </w:rPr>
        <w:t xml:space="preserve">Отрасль IT развивается очень стремительно, технологии меняются в буквальном смысле каждый год, поэтому крайне важно быть в тренде современных технологий, и обучать студентов актуальным знаниям. Данная программа составлена для подготовки достаточно квалифицированного специалиста в области IT по достаточно широкому спектру актуальных в наши дни направлений. Помимо этого, выпускник сможет применять полученные навыки не только непосредственно в программировании, но и в оптимизации бизнес-процессов, научных исследованиях и прочих отраслях, в которых так или иначе используются современные информационные технологии. К тому же, в программе сделан особый акцент на изучении английского языка, что позволяет специалисту выйти на международный уровень. </w:t>
      </w:r>
    </w:p>
    <w:p w:rsidR="00FA120F" w:rsidRDefault="00FA120F" w:rsidP="008D1176">
      <w:pPr>
        <w:pStyle w:val="a3"/>
        <w:pBdr>
          <w:top w:val="nil"/>
          <w:left w:val="nil"/>
          <w:bottom w:val="nil"/>
          <w:right w:val="nil"/>
          <w:between w:val="nil"/>
        </w:pBdr>
        <w:spacing w:after="0" w:line="240" w:lineRule="auto"/>
        <w:ind w:left="0" w:firstLine="709"/>
        <w:jc w:val="both"/>
        <w:rPr>
          <w:rFonts w:ascii="Times New Roman" w:hAnsi="Times New Roman" w:cs="Times New Roman"/>
          <w:sz w:val="24"/>
          <w:szCs w:val="24"/>
        </w:rPr>
      </w:pPr>
      <w:r w:rsidRPr="00FA120F">
        <w:rPr>
          <w:rFonts w:ascii="Times New Roman" w:hAnsi="Times New Roman" w:cs="Times New Roman"/>
          <w:sz w:val="24"/>
          <w:szCs w:val="24"/>
        </w:rPr>
        <w:lastRenderedPageBreak/>
        <w:t xml:space="preserve">Данная программа рассчитана в большей степени именно на разработчиков ПО, почти не затрагивая сферы дизайна, графики, 3D моделирования, робототехники. Возможно, введение в данные области может расширить кругозор студентов, дав возможность профессиональной реализации в более творческих либо технических отраслях тем, у кого есть к этому предрасположенность. </w:t>
      </w:r>
    </w:p>
    <w:p w:rsidR="002C789C" w:rsidRDefault="00FA120F" w:rsidP="008D1176">
      <w:pPr>
        <w:pStyle w:val="a3"/>
        <w:pBdr>
          <w:top w:val="nil"/>
          <w:left w:val="nil"/>
          <w:bottom w:val="nil"/>
          <w:right w:val="nil"/>
          <w:between w:val="nil"/>
        </w:pBdr>
        <w:spacing w:after="0" w:line="240" w:lineRule="auto"/>
        <w:ind w:left="0" w:firstLine="709"/>
        <w:jc w:val="both"/>
        <w:rPr>
          <w:rFonts w:ascii="Times New Roman" w:hAnsi="Times New Roman" w:cs="Times New Roman"/>
          <w:sz w:val="24"/>
          <w:szCs w:val="24"/>
        </w:rPr>
      </w:pPr>
      <w:r w:rsidRPr="00FA120F">
        <w:rPr>
          <w:rFonts w:ascii="Times New Roman" w:hAnsi="Times New Roman" w:cs="Times New Roman"/>
          <w:sz w:val="24"/>
          <w:szCs w:val="24"/>
        </w:rPr>
        <w:t>В рамках заявленных целей по программе существенных недостатков нет, курс сбалансирован, предметы в основном преподаются в правильной последовательности, структурированы, позволяя студентам, получив базовые знания, применять их в конкретных областях ИТ. Что очень важно, применяемые в обучении технологии являются актуальными на данный момент, и это позволит выпускнику трудоустроиться сразу после окончания ВУЗа, без прохождения дополнительных курсов и переучивания.</w:t>
      </w:r>
    </w:p>
    <w:p w:rsidR="00FA120F" w:rsidRDefault="00FA120F" w:rsidP="008D1176">
      <w:pPr>
        <w:pStyle w:val="a3"/>
        <w:pBdr>
          <w:top w:val="nil"/>
          <w:left w:val="nil"/>
          <w:bottom w:val="nil"/>
          <w:right w:val="nil"/>
          <w:between w:val="nil"/>
        </w:pBdr>
        <w:spacing w:after="0" w:line="240" w:lineRule="auto"/>
        <w:ind w:left="784"/>
        <w:jc w:val="both"/>
        <w:rPr>
          <w:rFonts w:ascii="Times New Roman" w:eastAsia="Times New Roman" w:hAnsi="Times New Roman" w:cs="Times New Roman"/>
          <w:b/>
          <w:sz w:val="24"/>
          <w:szCs w:val="24"/>
        </w:rPr>
      </w:pPr>
    </w:p>
    <w:p w:rsidR="008D1176" w:rsidRDefault="008D1176" w:rsidP="008D1176">
      <w:pPr>
        <w:pStyle w:val="a3"/>
        <w:pBdr>
          <w:top w:val="nil"/>
          <w:left w:val="nil"/>
          <w:bottom w:val="nil"/>
          <w:right w:val="nil"/>
          <w:between w:val="nil"/>
        </w:pBdr>
        <w:spacing w:after="0" w:line="240" w:lineRule="auto"/>
        <w:ind w:left="784"/>
        <w:jc w:val="both"/>
        <w:rPr>
          <w:rFonts w:ascii="Times New Roman" w:eastAsia="Times New Roman" w:hAnsi="Times New Roman" w:cs="Times New Roman"/>
          <w:b/>
          <w:sz w:val="24"/>
          <w:szCs w:val="24"/>
        </w:rPr>
      </w:pPr>
      <w:r w:rsidRPr="00FC4E9E">
        <w:rPr>
          <w:rFonts w:ascii="Times New Roman" w:eastAsia="Times New Roman" w:hAnsi="Times New Roman" w:cs="Times New Roman"/>
          <w:b/>
          <w:sz w:val="24"/>
          <w:szCs w:val="24"/>
        </w:rPr>
        <w:t>По ОП 6B04108 Маркетинг</w:t>
      </w:r>
    </w:p>
    <w:p w:rsidR="003E4965" w:rsidRPr="003E4965" w:rsidRDefault="003E4965" w:rsidP="003E4965">
      <w:pPr>
        <w:spacing w:after="0" w:line="240" w:lineRule="auto"/>
        <w:ind w:firstLine="708"/>
        <w:jc w:val="both"/>
        <w:rPr>
          <w:rFonts w:ascii="Times New Roman" w:hAnsi="Times New Roman" w:cs="Times New Roman"/>
          <w:sz w:val="24"/>
          <w:szCs w:val="24"/>
          <w:lang w:val="kk-KZ"/>
        </w:rPr>
      </w:pPr>
      <w:r w:rsidRPr="003E4965">
        <w:rPr>
          <w:rFonts w:ascii="Times New Roman" w:hAnsi="Times New Roman" w:cs="Times New Roman"/>
          <w:sz w:val="24"/>
          <w:szCs w:val="24"/>
          <w:lang w:val="kk-KZ"/>
        </w:rPr>
        <w:t>Согласно решению Ученого совета ОП «Маркетинг» и «</w:t>
      </w:r>
      <w:r w:rsidRPr="003E4965">
        <w:rPr>
          <w:rFonts w:ascii="Times New Roman" w:hAnsi="Times New Roman" w:cs="Times New Roman"/>
          <w:sz w:val="24"/>
          <w:szCs w:val="24"/>
          <w:lang w:val="en-US"/>
        </w:rPr>
        <w:t>Digital</w:t>
      </w:r>
      <w:r w:rsidRPr="003E4965">
        <w:rPr>
          <w:rFonts w:ascii="Times New Roman" w:hAnsi="Times New Roman" w:cs="Times New Roman"/>
          <w:sz w:val="24"/>
          <w:szCs w:val="24"/>
        </w:rPr>
        <w:t xml:space="preserve"> </w:t>
      </w:r>
      <w:r w:rsidRPr="003E4965">
        <w:rPr>
          <w:rFonts w:ascii="Times New Roman" w:hAnsi="Times New Roman" w:cs="Times New Roman"/>
          <w:sz w:val="24"/>
          <w:szCs w:val="24"/>
          <w:lang w:val="kk-KZ"/>
        </w:rPr>
        <w:t>маркетинг»  решено объединить и разработать одну ОП. Рассмотрев силлабусы, содержание, модули и дисциплины обеих ОП Академический комитет пришел к следующему:</w:t>
      </w:r>
    </w:p>
    <w:p w:rsidR="003E4965" w:rsidRPr="003E4965" w:rsidRDefault="003E4965" w:rsidP="003E4965">
      <w:pPr>
        <w:spacing w:after="0" w:line="240" w:lineRule="auto"/>
        <w:jc w:val="both"/>
        <w:rPr>
          <w:rFonts w:ascii="Times New Roman" w:hAnsi="Times New Roman" w:cs="Times New Roman"/>
          <w:sz w:val="24"/>
          <w:szCs w:val="24"/>
        </w:rPr>
      </w:pPr>
      <w:r w:rsidRPr="003E4965">
        <w:rPr>
          <w:rFonts w:ascii="Times New Roman" w:hAnsi="Times New Roman" w:cs="Times New Roman"/>
          <w:b/>
          <w:sz w:val="24"/>
          <w:szCs w:val="24"/>
          <w:lang w:val="kk-KZ"/>
        </w:rPr>
        <w:t xml:space="preserve">Удалить </w:t>
      </w:r>
      <w:r w:rsidRPr="003E4965">
        <w:rPr>
          <w:rFonts w:ascii="Times New Roman" w:hAnsi="Times New Roman" w:cs="Times New Roman"/>
          <w:sz w:val="24"/>
          <w:szCs w:val="24"/>
          <w:lang w:val="kk-KZ"/>
        </w:rPr>
        <w:t xml:space="preserve">дисциплины: 1) Система управления базами данных, 2) Создание и продвижение веб-сайтов 3) Сбор и обработка больших данных 4) Графический редактор </w:t>
      </w:r>
      <w:r w:rsidRPr="003E4965">
        <w:rPr>
          <w:rFonts w:ascii="Times New Roman" w:hAnsi="Times New Roman" w:cs="Times New Roman"/>
          <w:sz w:val="24"/>
          <w:szCs w:val="24"/>
          <w:lang w:val="en-US"/>
        </w:rPr>
        <w:t>Adobe</w:t>
      </w:r>
      <w:r w:rsidRPr="003E4965">
        <w:rPr>
          <w:rFonts w:ascii="Times New Roman" w:hAnsi="Times New Roman" w:cs="Times New Roman"/>
          <w:sz w:val="24"/>
          <w:szCs w:val="24"/>
        </w:rPr>
        <w:t xml:space="preserve"> </w:t>
      </w:r>
      <w:r w:rsidRPr="003E4965">
        <w:rPr>
          <w:rFonts w:ascii="Times New Roman" w:hAnsi="Times New Roman" w:cs="Times New Roman"/>
          <w:sz w:val="24"/>
          <w:szCs w:val="24"/>
          <w:lang w:val="en-US"/>
        </w:rPr>
        <w:t>Photoshop</w:t>
      </w:r>
      <w:r w:rsidRPr="003E4965">
        <w:rPr>
          <w:rFonts w:ascii="Times New Roman" w:hAnsi="Times New Roman" w:cs="Times New Roman"/>
          <w:sz w:val="24"/>
          <w:szCs w:val="24"/>
        </w:rPr>
        <w:t xml:space="preserve"> 5) </w:t>
      </w:r>
      <w:r w:rsidRPr="003E4965">
        <w:rPr>
          <w:rFonts w:ascii="Times New Roman" w:hAnsi="Times New Roman" w:cs="Times New Roman"/>
          <w:sz w:val="24"/>
          <w:szCs w:val="24"/>
          <w:lang w:val="kk-KZ"/>
        </w:rPr>
        <w:t xml:space="preserve">Программирование на языке </w:t>
      </w:r>
      <w:r w:rsidRPr="003E4965">
        <w:rPr>
          <w:rFonts w:ascii="Times New Roman" w:hAnsi="Times New Roman" w:cs="Times New Roman"/>
          <w:sz w:val="24"/>
          <w:szCs w:val="24"/>
          <w:lang w:val="en-US"/>
        </w:rPr>
        <w:t>Java</w:t>
      </w:r>
      <w:r w:rsidRPr="003E4965">
        <w:rPr>
          <w:rFonts w:ascii="Times New Roman" w:hAnsi="Times New Roman" w:cs="Times New Roman"/>
          <w:sz w:val="24"/>
          <w:szCs w:val="24"/>
          <w:lang w:val="kk-KZ"/>
        </w:rPr>
        <w:t xml:space="preserve"> 6) Программирование в среде С 7) Разработка мессенджеров на языках ООП 8) Графический редактор </w:t>
      </w:r>
      <w:r w:rsidRPr="003E4965">
        <w:rPr>
          <w:rFonts w:ascii="Times New Roman" w:hAnsi="Times New Roman" w:cs="Times New Roman"/>
          <w:sz w:val="24"/>
          <w:szCs w:val="24"/>
          <w:lang w:val="en-US"/>
        </w:rPr>
        <w:t>Corel</w:t>
      </w:r>
      <w:r w:rsidRPr="003E4965">
        <w:rPr>
          <w:rFonts w:ascii="Times New Roman" w:hAnsi="Times New Roman" w:cs="Times New Roman"/>
          <w:sz w:val="24"/>
          <w:szCs w:val="24"/>
        </w:rPr>
        <w:t xml:space="preserve"> </w:t>
      </w:r>
      <w:r w:rsidRPr="003E4965">
        <w:rPr>
          <w:rFonts w:ascii="Times New Roman" w:hAnsi="Times New Roman" w:cs="Times New Roman"/>
          <w:sz w:val="24"/>
          <w:szCs w:val="24"/>
          <w:lang w:val="en-US"/>
        </w:rPr>
        <w:t>Draw</w:t>
      </w:r>
      <w:r w:rsidRPr="003E4965">
        <w:rPr>
          <w:rFonts w:ascii="Times New Roman" w:hAnsi="Times New Roman" w:cs="Times New Roman"/>
          <w:sz w:val="24"/>
          <w:szCs w:val="24"/>
        </w:rPr>
        <w:t xml:space="preserve"> 9) </w:t>
      </w:r>
      <w:r w:rsidRPr="003E4965">
        <w:rPr>
          <w:rFonts w:ascii="Times New Roman" w:hAnsi="Times New Roman" w:cs="Times New Roman"/>
          <w:sz w:val="24"/>
          <w:szCs w:val="24"/>
          <w:lang w:val="kk-KZ"/>
        </w:rPr>
        <w:t xml:space="preserve">Графический редактор </w:t>
      </w:r>
      <w:r w:rsidRPr="003E4965">
        <w:rPr>
          <w:rFonts w:ascii="Times New Roman" w:hAnsi="Times New Roman" w:cs="Times New Roman"/>
          <w:sz w:val="24"/>
          <w:szCs w:val="24"/>
          <w:lang w:val="en-US"/>
        </w:rPr>
        <w:t>Adobe</w:t>
      </w:r>
      <w:r w:rsidRPr="003E4965">
        <w:rPr>
          <w:rFonts w:ascii="Times New Roman" w:hAnsi="Times New Roman" w:cs="Times New Roman"/>
          <w:sz w:val="24"/>
          <w:szCs w:val="24"/>
        </w:rPr>
        <w:t xml:space="preserve"> </w:t>
      </w:r>
      <w:r w:rsidRPr="003E4965">
        <w:rPr>
          <w:rFonts w:ascii="Times New Roman" w:hAnsi="Times New Roman" w:cs="Times New Roman"/>
          <w:sz w:val="24"/>
          <w:szCs w:val="24"/>
          <w:lang w:val="en-US"/>
        </w:rPr>
        <w:t>Illustrator</w:t>
      </w:r>
      <w:r w:rsidRPr="003E4965">
        <w:rPr>
          <w:rFonts w:ascii="Times New Roman" w:hAnsi="Times New Roman" w:cs="Times New Roman"/>
          <w:sz w:val="24"/>
          <w:szCs w:val="24"/>
        </w:rPr>
        <w:t xml:space="preserve"> 10) </w:t>
      </w:r>
      <w:r w:rsidRPr="003E4965">
        <w:rPr>
          <w:rFonts w:ascii="Times New Roman" w:hAnsi="Times New Roman" w:cs="Times New Roman"/>
          <w:sz w:val="24"/>
          <w:szCs w:val="24"/>
          <w:lang w:val="kk-KZ"/>
        </w:rPr>
        <w:t xml:space="preserve">Цены и ценообразование 11) Ценообразование на мировом рынке 12) Предпринимательское право 13) </w:t>
      </w:r>
      <w:r w:rsidRPr="003E4965">
        <w:rPr>
          <w:rFonts w:ascii="Times New Roman" w:hAnsi="Times New Roman" w:cs="Times New Roman"/>
          <w:sz w:val="24"/>
          <w:szCs w:val="24"/>
        </w:rPr>
        <w:t xml:space="preserve">Маркетинг транспортных услуг 14) </w:t>
      </w:r>
      <w:r w:rsidRPr="003E4965">
        <w:rPr>
          <w:rFonts w:ascii="Times New Roman" w:hAnsi="Times New Roman" w:cs="Times New Roman"/>
          <w:sz w:val="24"/>
          <w:szCs w:val="24"/>
          <w:lang w:val="kk-KZ"/>
        </w:rPr>
        <w:t>Маркетинг в туризме</w:t>
      </w:r>
      <w:r w:rsidRPr="003E4965">
        <w:rPr>
          <w:rFonts w:ascii="Times New Roman" w:hAnsi="Times New Roman" w:cs="Times New Roman"/>
          <w:sz w:val="24"/>
          <w:szCs w:val="24"/>
        </w:rPr>
        <w:t xml:space="preserve"> 15) Разработка мобильных приложений / мультимедийные технологии</w:t>
      </w:r>
    </w:p>
    <w:p w:rsidR="003E4965" w:rsidRPr="003E4965" w:rsidRDefault="003E4965" w:rsidP="003E4965">
      <w:pPr>
        <w:spacing w:after="0" w:line="240" w:lineRule="auto"/>
        <w:jc w:val="both"/>
        <w:rPr>
          <w:rFonts w:ascii="Times New Roman" w:hAnsi="Times New Roman" w:cs="Times New Roman"/>
          <w:sz w:val="24"/>
          <w:szCs w:val="24"/>
        </w:rPr>
      </w:pPr>
      <w:r w:rsidRPr="003E4965">
        <w:rPr>
          <w:rFonts w:ascii="Times New Roman" w:hAnsi="Times New Roman" w:cs="Times New Roman"/>
          <w:b/>
          <w:sz w:val="24"/>
          <w:szCs w:val="24"/>
          <w:lang w:val="kk-KZ"/>
        </w:rPr>
        <w:t>Включить</w:t>
      </w:r>
      <w:r w:rsidRPr="003E4965">
        <w:rPr>
          <w:rFonts w:ascii="Times New Roman" w:hAnsi="Times New Roman" w:cs="Times New Roman"/>
          <w:sz w:val="24"/>
          <w:szCs w:val="24"/>
          <w:lang w:val="kk-KZ"/>
        </w:rPr>
        <w:t xml:space="preserve"> дисциплины: 1) Статистика 2) </w:t>
      </w:r>
      <w:r w:rsidRPr="003E4965">
        <w:rPr>
          <w:rFonts w:ascii="Times New Roman" w:hAnsi="Times New Roman" w:cs="Times New Roman"/>
          <w:sz w:val="24"/>
          <w:szCs w:val="24"/>
        </w:rPr>
        <w:t xml:space="preserve">Эконометрика 3) </w:t>
      </w:r>
      <w:r w:rsidRPr="003E4965">
        <w:rPr>
          <w:rFonts w:ascii="Times New Roman" w:hAnsi="Times New Roman" w:cs="Times New Roman"/>
          <w:sz w:val="24"/>
          <w:szCs w:val="24"/>
          <w:lang w:val="kk-KZ"/>
        </w:rPr>
        <w:t xml:space="preserve">Мерчендайзинг/Онлайн торговля 4) Брендинг 5) Организационное поведение 6) </w:t>
      </w:r>
      <w:r w:rsidRPr="003E4965">
        <w:rPr>
          <w:rFonts w:ascii="Times New Roman" w:hAnsi="Times New Roman" w:cs="Times New Roman"/>
          <w:sz w:val="24"/>
          <w:szCs w:val="24"/>
        </w:rPr>
        <w:t xml:space="preserve">Управление конфликтами 7) </w:t>
      </w:r>
      <w:r w:rsidRPr="003E4965">
        <w:rPr>
          <w:rFonts w:ascii="Times New Roman" w:hAnsi="Times New Roman" w:cs="Times New Roman"/>
          <w:sz w:val="24"/>
          <w:szCs w:val="24"/>
          <w:lang w:val="kk-KZ"/>
        </w:rPr>
        <w:t xml:space="preserve">Экономика логистических систем/Транспортная логистика 8) </w:t>
      </w:r>
      <w:r w:rsidRPr="003E4965">
        <w:rPr>
          <w:rFonts w:ascii="Times New Roman" w:hAnsi="Times New Roman" w:cs="Times New Roman"/>
          <w:sz w:val="24"/>
          <w:szCs w:val="24"/>
        </w:rPr>
        <w:t xml:space="preserve">Деловой английский язык 9) Бизнес английский язык 10) Академический английский язык 11) Визуализация данных / Обработка больших данных </w:t>
      </w:r>
      <w:r w:rsidRPr="003E4965">
        <w:rPr>
          <w:rFonts w:ascii="Times New Roman" w:hAnsi="Times New Roman" w:cs="Times New Roman"/>
          <w:sz w:val="24"/>
          <w:szCs w:val="24"/>
          <w:lang w:val="en-US"/>
        </w:rPr>
        <w:t>Big</w:t>
      </w:r>
      <w:r w:rsidRPr="003E4965">
        <w:rPr>
          <w:rFonts w:ascii="Times New Roman" w:hAnsi="Times New Roman" w:cs="Times New Roman"/>
          <w:sz w:val="24"/>
          <w:szCs w:val="24"/>
        </w:rPr>
        <w:t xml:space="preserve"> </w:t>
      </w:r>
      <w:r w:rsidRPr="003E4965">
        <w:rPr>
          <w:rFonts w:ascii="Times New Roman" w:hAnsi="Times New Roman" w:cs="Times New Roman"/>
          <w:sz w:val="24"/>
          <w:szCs w:val="24"/>
          <w:lang w:val="en-US"/>
        </w:rPr>
        <w:t>Data</w:t>
      </w:r>
      <w:r w:rsidRPr="003E4965">
        <w:rPr>
          <w:rFonts w:ascii="Times New Roman" w:hAnsi="Times New Roman" w:cs="Times New Roman"/>
          <w:sz w:val="24"/>
          <w:szCs w:val="24"/>
        </w:rPr>
        <w:t xml:space="preserve">. </w:t>
      </w:r>
    </w:p>
    <w:p w:rsidR="008D1176" w:rsidRPr="003E4965" w:rsidRDefault="008D1176" w:rsidP="008D1176">
      <w:pPr>
        <w:pBdr>
          <w:top w:val="nil"/>
          <w:left w:val="nil"/>
          <w:bottom w:val="nil"/>
          <w:right w:val="nil"/>
          <w:between w:val="nil"/>
        </w:pBdr>
        <w:spacing w:after="0" w:line="240" w:lineRule="auto"/>
        <w:ind w:left="784"/>
        <w:jc w:val="both"/>
        <w:rPr>
          <w:rFonts w:ascii="Times New Roman" w:hAnsi="Times New Roman" w:cs="Times New Roman"/>
          <w:sz w:val="24"/>
          <w:szCs w:val="24"/>
        </w:rPr>
      </w:pPr>
    </w:p>
    <w:p w:rsidR="008D1176" w:rsidRDefault="008D1176" w:rsidP="008D1176">
      <w:pPr>
        <w:pBdr>
          <w:top w:val="nil"/>
          <w:left w:val="nil"/>
          <w:bottom w:val="nil"/>
          <w:right w:val="nil"/>
          <w:between w:val="nil"/>
        </w:pBdr>
        <w:spacing w:after="0" w:line="240" w:lineRule="auto"/>
        <w:ind w:left="784"/>
        <w:jc w:val="both"/>
        <w:rPr>
          <w:rFonts w:ascii="Times New Roman" w:eastAsia="Times New Roman" w:hAnsi="Times New Roman" w:cs="Times New Roman"/>
          <w:b/>
          <w:sz w:val="24"/>
          <w:szCs w:val="24"/>
        </w:rPr>
      </w:pPr>
      <w:r w:rsidRPr="005A1390">
        <w:rPr>
          <w:rFonts w:ascii="Times New Roman" w:eastAsia="Times New Roman" w:hAnsi="Times New Roman" w:cs="Times New Roman"/>
          <w:b/>
          <w:sz w:val="24"/>
          <w:szCs w:val="24"/>
        </w:rPr>
        <w:t>По ОП 6B04101 Менеджмент</w:t>
      </w:r>
    </w:p>
    <w:p w:rsidR="003E4965" w:rsidRPr="003E4965" w:rsidRDefault="003E4965" w:rsidP="003E4965">
      <w:pPr>
        <w:pBdr>
          <w:top w:val="nil"/>
          <w:left w:val="nil"/>
          <w:bottom w:val="nil"/>
          <w:right w:val="nil"/>
          <w:between w:val="nil"/>
        </w:pBdr>
        <w:spacing w:after="0" w:line="240" w:lineRule="auto"/>
        <w:ind w:firstLine="708"/>
        <w:jc w:val="both"/>
        <w:rPr>
          <w:rFonts w:ascii="Times New Roman" w:eastAsia="Times New Roman" w:hAnsi="Times New Roman" w:cs="Times New Roman"/>
          <w:b/>
          <w:sz w:val="24"/>
          <w:szCs w:val="24"/>
        </w:rPr>
      </w:pPr>
      <w:r w:rsidRPr="003E4965">
        <w:rPr>
          <w:rFonts w:ascii="Times New Roman" w:hAnsi="Times New Roman" w:cs="Times New Roman"/>
          <w:sz w:val="24"/>
          <w:szCs w:val="24"/>
        </w:rPr>
        <w:t>Менеджмент актуален во все времена и затрагивает все сферы деятельности человека. Умение правильно поставить цель, рассчитать ресурсы и составить актуальный план по достижению цели значительно упрощает человеку личную и профессиональную деятельность. Однако, преподаватели сегодня сталкиваются с значительными трудностями ввиду перенасыщения контента на данную тему в интернет пространстве.</w:t>
      </w:r>
    </w:p>
    <w:p w:rsidR="003E4965" w:rsidRDefault="003E4965" w:rsidP="003E4965">
      <w:pPr>
        <w:pBdr>
          <w:top w:val="nil"/>
          <w:left w:val="nil"/>
          <w:bottom w:val="nil"/>
          <w:right w:val="nil"/>
          <w:between w:val="nil"/>
        </w:pBdr>
        <w:spacing w:after="0" w:line="240" w:lineRule="auto"/>
        <w:ind w:firstLine="784"/>
        <w:jc w:val="both"/>
        <w:rPr>
          <w:rFonts w:ascii="Times New Roman" w:eastAsia="Times New Roman" w:hAnsi="Times New Roman" w:cs="Times New Roman"/>
          <w:sz w:val="24"/>
          <w:szCs w:val="24"/>
          <w:lang w:eastAsia="ru-RU"/>
        </w:rPr>
      </w:pPr>
      <w:r w:rsidRPr="003E4965">
        <w:rPr>
          <w:rFonts w:ascii="Times New Roman" w:hAnsi="Times New Roman" w:cs="Times New Roman"/>
          <w:sz w:val="24"/>
          <w:szCs w:val="24"/>
        </w:rPr>
        <w:t xml:space="preserve">Изучив содержание ОП «Менеджмент» рекомендовано </w:t>
      </w:r>
      <w:r w:rsidRPr="003E4965">
        <w:rPr>
          <w:rFonts w:ascii="Times New Roman" w:hAnsi="Times New Roman" w:cs="Times New Roman"/>
          <w:sz w:val="24"/>
          <w:szCs w:val="24"/>
        </w:rPr>
        <w:t>добавить такие дисциплины как: Консалтинг</w:t>
      </w:r>
      <w:r w:rsidRPr="003E4965">
        <w:rPr>
          <w:rFonts w:ascii="Times New Roman" w:hAnsi="Times New Roman" w:cs="Times New Roman"/>
          <w:sz w:val="24"/>
          <w:szCs w:val="24"/>
        </w:rPr>
        <w:t>, в</w:t>
      </w:r>
      <w:r w:rsidRPr="003E4965">
        <w:rPr>
          <w:rFonts w:ascii="Times New Roman" w:hAnsi="Times New Roman" w:cs="Times New Roman"/>
          <w:sz w:val="24"/>
          <w:szCs w:val="24"/>
        </w:rPr>
        <w:t xml:space="preserve"> результате освоения дисциплины студент должен: </w:t>
      </w:r>
      <w:r w:rsidRPr="003E4965">
        <w:rPr>
          <w:rFonts w:ascii="Times New Roman" w:hAnsi="Times New Roman" w:cs="Times New Roman"/>
          <w:sz w:val="24"/>
          <w:szCs w:val="24"/>
        </w:rPr>
        <w:sym w:font="Symbol" w:char="F0B7"/>
      </w:r>
      <w:r w:rsidRPr="003E4965">
        <w:rPr>
          <w:rFonts w:ascii="Times New Roman" w:hAnsi="Times New Roman" w:cs="Times New Roman"/>
          <w:sz w:val="24"/>
          <w:szCs w:val="24"/>
        </w:rPr>
        <w:t xml:space="preserve"> Знать - основные методы консалтинга, как профессиональной сферы деятельности; - типовое содержание корпоративного стандарта управления проекта; - возможности и особенности применения методов консалтинга при создании корпоративного стандарта управления проектами. </w:t>
      </w:r>
      <w:r w:rsidRPr="003E4965">
        <w:rPr>
          <w:rFonts w:ascii="Times New Roman" w:hAnsi="Times New Roman" w:cs="Times New Roman"/>
          <w:sz w:val="24"/>
          <w:szCs w:val="24"/>
        </w:rPr>
        <w:sym w:font="Symbol" w:char="F0B7"/>
      </w:r>
      <w:r w:rsidRPr="003E4965">
        <w:rPr>
          <w:rFonts w:ascii="Times New Roman" w:hAnsi="Times New Roman" w:cs="Times New Roman"/>
          <w:sz w:val="24"/>
          <w:szCs w:val="24"/>
        </w:rPr>
        <w:t xml:space="preserve"> Уметь формировать базу методологических источников для решений различных задач разработки корпоративных стандартов управления проектами, в том числе на основе профессиональных стандартов управления проектами. </w:t>
      </w:r>
      <w:r w:rsidRPr="003E4965">
        <w:rPr>
          <w:rFonts w:ascii="Times New Roman" w:hAnsi="Times New Roman" w:cs="Times New Roman"/>
          <w:sz w:val="24"/>
          <w:szCs w:val="24"/>
        </w:rPr>
        <w:sym w:font="Symbol" w:char="F0B7"/>
      </w:r>
      <w:r w:rsidRPr="003E4965">
        <w:rPr>
          <w:rFonts w:ascii="Times New Roman" w:hAnsi="Times New Roman" w:cs="Times New Roman"/>
          <w:sz w:val="24"/>
          <w:szCs w:val="24"/>
        </w:rPr>
        <w:t xml:space="preserve"> Иметь навыки выбора и применения профессиональных методов и инструментов консалтинга при разработке корпоративных стандартов управления проектами. Отечественные и международные механизмы стимулирования бизнеса, Эмоциональный интеллект</w:t>
      </w:r>
      <w:r w:rsidRPr="003E4965">
        <w:rPr>
          <w:rFonts w:ascii="Times New Roman" w:hAnsi="Times New Roman" w:cs="Times New Roman"/>
          <w:sz w:val="24"/>
          <w:szCs w:val="24"/>
        </w:rPr>
        <w:t>. Также, по рекомендации вуза-партнера по двойному диплому был</w:t>
      </w:r>
      <w:r>
        <w:rPr>
          <w:rFonts w:ascii="Times New Roman" w:hAnsi="Times New Roman" w:cs="Times New Roman"/>
          <w:sz w:val="24"/>
          <w:szCs w:val="24"/>
        </w:rPr>
        <w:t>а</w:t>
      </w:r>
      <w:r w:rsidRPr="003E4965">
        <w:rPr>
          <w:rFonts w:ascii="Times New Roman" w:hAnsi="Times New Roman" w:cs="Times New Roman"/>
          <w:sz w:val="24"/>
          <w:szCs w:val="24"/>
        </w:rPr>
        <w:t xml:space="preserve"> добавлен</w:t>
      </w:r>
      <w:r>
        <w:rPr>
          <w:rFonts w:ascii="Times New Roman" w:hAnsi="Times New Roman" w:cs="Times New Roman"/>
          <w:sz w:val="24"/>
          <w:szCs w:val="24"/>
        </w:rPr>
        <w:t>а</w:t>
      </w:r>
      <w:r w:rsidRPr="003E4965">
        <w:rPr>
          <w:rFonts w:ascii="Times New Roman" w:hAnsi="Times New Roman" w:cs="Times New Roman"/>
          <w:sz w:val="24"/>
          <w:szCs w:val="24"/>
        </w:rPr>
        <w:t xml:space="preserve"> дисциплин</w:t>
      </w:r>
      <w:r>
        <w:rPr>
          <w:rFonts w:ascii="Times New Roman" w:hAnsi="Times New Roman" w:cs="Times New Roman"/>
          <w:sz w:val="24"/>
          <w:szCs w:val="24"/>
        </w:rPr>
        <w:t>а «</w:t>
      </w:r>
      <w:r w:rsidRPr="003E4965">
        <w:rPr>
          <w:rFonts w:ascii="Times New Roman" w:eastAsia="Times New Roman" w:hAnsi="Times New Roman" w:cs="Times New Roman"/>
          <w:sz w:val="24"/>
          <w:szCs w:val="24"/>
          <w:lang w:eastAsia="ru-RU"/>
        </w:rPr>
        <w:t>Анализ и стратегия продаж</w:t>
      </w:r>
      <w:r>
        <w:rPr>
          <w:rFonts w:ascii="Times New Roman" w:eastAsia="Times New Roman" w:hAnsi="Times New Roman" w:cs="Times New Roman"/>
          <w:sz w:val="24"/>
          <w:szCs w:val="24"/>
          <w:lang w:eastAsia="ru-RU"/>
        </w:rPr>
        <w:t xml:space="preserve">». </w:t>
      </w:r>
    </w:p>
    <w:p w:rsidR="003E4965" w:rsidRDefault="003E4965" w:rsidP="003E4965">
      <w:pPr>
        <w:pStyle w:val="a3"/>
        <w:spacing w:after="0" w:line="240" w:lineRule="auto"/>
        <w:jc w:val="both"/>
        <w:rPr>
          <w:rFonts w:ascii="Times New Roman" w:hAnsi="Times New Roman" w:cs="Times New Roman"/>
          <w:b/>
          <w:i/>
          <w:sz w:val="28"/>
          <w:szCs w:val="28"/>
          <w:lang w:val="kk-KZ"/>
        </w:rPr>
      </w:pPr>
    </w:p>
    <w:p w:rsidR="003E4965" w:rsidRPr="003E4965" w:rsidRDefault="003E4965" w:rsidP="003E4965">
      <w:pPr>
        <w:pStyle w:val="a3"/>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По </w:t>
      </w:r>
      <w:r w:rsidRPr="003E4965">
        <w:rPr>
          <w:rFonts w:ascii="Times New Roman" w:hAnsi="Times New Roman" w:cs="Times New Roman"/>
          <w:b/>
          <w:sz w:val="24"/>
          <w:szCs w:val="24"/>
          <w:lang w:val="kk-KZ"/>
        </w:rPr>
        <w:t>ОП 6В041</w:t>
      </w:r>
      <w:r w:rsidRPr="003E4965">
        <w:rPr>
          <w:rFonts w:ascii="Times New Roman" w:hAnsi="Times New Roman" w:cs="Times New Roman"/>
          <w:b/>
          <w:sz w:val="24"/>
          <w:szCs w:val="24"/>
        </w:rPr>
        <w:t>12</w:t>
      </w:r>
      <w:r w:rsidRPr="003E4965">
        <w:rPr>
          <w:rFonts w:ascii="Times New Roman" w:hAnsi="Times New Roman" w:cs="Times New Roman"/>
          <w:b/>
          <w:sz w:val="24"/>
          <w:szCs w:val="24"/>
          <w:lang w:val="kk-KZ"/>
        </w:rPr>
        <w:t xml:space="preserve">  «</w:t>
      </w:r>
      <w:r w:rsidRPr="003E4965">
        <w:rPr>
          <w:rFonts w:ascii="Times New Roman" w:hAnsi="Times New Roman" w:cs="Times New Roman"/>
          <w:b/>
          <w:sz w:val="24"/>
          <w:szCs w:val="24"/>
          <w:lang w:val="en-US"/>
        </w:rPr>
        <w:t>HR</w:t>
      </w:r>
      <w:r w:rsidRPr="003E4965">
        <w:rPr>
          <w:rFonts w:ascii="Times New Roman" w:hAnsi="Times New Roman" w:cs="Times New Roman"/>
          <w:b/>
          <w:sz w:val="24"/>
          <w:szCs w:val="24"/>
        </w:rPr>
        <w:t xml:space="preserve"> - </w:t>
      </w:r>
      <w:r w:rsidRPr="003E4965">
        <w:rPr>
          <w:rFonts w:ascii="Times New Roman" w:hAnsi="Times New Roman" w:cs="Times New Roman"/>
          <w:b/>
          <w:sz w:val="24"/>
          <w:szCs w:val="24"/>
          <w:lang w:val="kk-KZ"/>
        </w:rPr>
        <w:t>менеджмент»</w:t>
      </w:r>
    </w:p>
    <w:p w:rsidR="009355BB" w:rsidRPr="009355BB" w:rsidRDefault="009355BB" w:rsidP="009355B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9355BB">
        <w:rPr>
          <w:rFonts w:ascii="Times New Roman" w:hAnsi="Times New Roman" w:cs="Times New Roman"/>
          <w:sz w:val="24"/>
          <w:szCs w:val="24"/>
        </w:rPr>
        <w:lastRenderedPageBreak/>
        <w:t xml:space="preserve">В данном ОП также рекомендуется включение дисциплин по консалтингу, </w:t>
      </w:r>
      <w:r w:rsidRPr="009355BB">
        <w:rPr>
          <w:rFonts w:ascii="Times New Roman" w:hAnsi="Times New Roman" w:cs="Times New Roman"/>
          <w:sz w:val="24"/>
          <w:szCs w:val="24"/>
        </w:rPr>
        <w:t>Отечественные и международные механизмы стимулирования бизнеса, Эмоциональный интеллект</w:t>
      </w:r>
      <w:r w:rsidRPr="009355BB">
        <w:rPr>
          <w:rFonts w:ascii="Times New Roman" w:hAnsi="Times New Roman" w:cs="Times New Roman"/>
          <w:sz w:val="24"/>
          <w:szCs w:val="24"/>
        </w:rPr>
        <w:t>.</w:t>
      </w:r>
    </w:p>
    <w:p w:rsidR="009355BB" w:rsidRPr="009355BB" w:rsidRDefault="009355BB" w:rsidP="009355BB">
      <w:pPr>
        <w:pBdr>
          <w:top w:val="nil"/>
          <w:left w:val="nil"/>
          <w:bottom w:val="nil"/>
          <w:right w:val="nil"/>
          <w:between w:val="nil"/>
        </w:pBdr>
        <w:spacing w:after="0" w:line="240" w:lineRule="auto"/>
        <w:ind w:firstLine="784"/>
        <w:jc w:val="both"/>
        <w:rPr>
          <w:rFonts w:ascii="Times New Roman" w:eastAsia="Times New Roman" w:hAnsi="Times New Roman" w:cs="Times New Roman"/>
          <w:sz w:val="24"/>
          <w:szCs w:val="24"/>
          <w:lang w:eastAsia="ru-RU"/>
        </w:rPr>
      </w:pPr>
      <w:r w:rsidRPr="009355BB">
        <w:rPr>
          <w:rFonts w:ascii="Times New Roman" w:hAnsi="Times New Roman" w:cs="Times New Roman"/>
          <w:sz w:val="24"/>
          <w:szCs w:val="24"/>
        </w:rPr>
        <w:t>Управление человеческими ресурсами достаточно востребовано сегодня. Тематика предметов в основном соответствует наименованию образовательной программы. Однако, с целью повышения практической направленности следует актуализовать и добавить дисциплины, отражающие реальность в сфере трудоустройства и затрагивающие государственные механизмы и частные инициативы в данной сфере (например</w:t>
      </w:r>
      <w:r>
        <w:rPr>
          <w:rFonts w:ascii="Times New Roman" w:hAnsi="Times New Roman" w:cs="Times New Roman"/>
          <w:sz w:val="24"/>
          <w:szCs w:val="24"/>
        </w:rPr>
        <w:t>,</w:t>
      </w:r>
      <w:r w:rsidRPr="009355BB">
        <w:rPr>
          <w:rFonts w:ascii="Times New Roman" w:hAnsi="Times New Roman" w:cs="Times New Roman"/>
          <w:sz w:val="24"/>
          <w:szCs w:val="24"/>
        </w:rPr>
        <w:t xml:space="preserve"> программа </w:t>
      </w:r>
      <w:proofErr w:type="spellStart"/>
      <w:r w:rsidRPr="009355BB">
        <w:rPr>
          <w:rFonts w:ascii="Times New Roman" w:hAnsi="Times New Roman" w:cs="Times New Roman"/>
          <w:sz w:val="24"/>
          <w:szCs w:val="24"/>
        </w:rPr>
        <w:t>Енбек</w:t>
      </w:r>
      <w:proofErr w:type="spellEnd"/>
      <w:r w:rsidRPr="009355BB">
        <w:rPr>
          <w:rFonts w:ascii="Times New Roman" w:hAnsi="Times New Roman" w:cs="Times New Roman"/>
          <w:sz w:val="24"/>
          <w:szCs w:val="24"/>
        </w:rPr>
        <w:t>)</w:t>
      </w:r>
      <w:r>
        <w:rPr>
          <w:rFonts w:ascii="Times New Roman" w:hAnsi="Times New Roman" w:cs="Times New Roman"/>
          <w:sz w:val="24"/>
          <w:szCs w:val="24"/>
        </w:rPr>
        <w:t xml:space="preserve">. И, </w:t>
      </w:r>
      <w:r w:rsidRPr="003E4965">
        <w:rPr>
          <w:rFonts w:ascii="Times New Roman" w:hAnsi="Times New Roman" w:cs="Times New Roman"/>
          <w:sz w:val="24"/>
          <w:szCs w:val="24"/>
        </w:rPr>
        <w:t>по рекомендации вуза-партнера по двойному диплому был</w:t>
      </w:r>
      <w:r>
        <w:rPr>
          <w:rFonts w:ascii="Times New Roman" w:hAnsi="Times New Roman" w:cs="Times New Roman"/>
          <w:sz w:val="24"/>
          <w:szCs w:val="24"/>
        </w:rPr>
        <w:t>а</w:t>
      </w:r>
      <w:r w:rsidRPr="003E4965">
        <w:rPr>
          <w:rFonts w:ascii="Times New Roman" w:hAnsi="Times New Roman" w:cs="Times New Roman"/>
          <w:sz w:val="24"/>
          <w:szCs w:val="24"/>
        </w:rPr>
        <w:t xml:space="preserve"> добавлен</w:t>
      </w:r>
      <w:r>
        <w:rPr>
          <w:rFonts w:ascii="Times New Roman" w:hAnsi="Times New Roman" w:cs="Times New Roman"/>
          <w:sz w:val="24"/>
          <w:szCs w:val="24"/>
        </w:rPr>
        <w:t>а</w:t>
      </w:r>
      <w:r w:rsidRPr="003E4965">
        <w:rPr>
          <w:rFonts w:ascii="Times New Roman" w:hAnsi="Times New Roman" w:cs="Times New Roman"/>
          <w:sz w:val="24"/>
          <w:szCs w:val="24"/>
        </w:rPr>
        <w:t xml:space="preserve"> дисциплин</w:t>
      </w:r>
      <w:r>
        <w:rPr>
          <w:rFonts w:ascii="Times New Roman" w:hAnsi="Times New Roman" w:cs="Times New Roman"/>
          <w:sz w:val="24"/>
          <w:szCs w:val="24"/>
        </w:rPr>
        <w:t>а «</w:t>
      </w:r>
      <w:r w:rsidRPr="009355BB">
        <w:rPr>
          <w:rFonts w:ascii="Times New Roman" w:eastAsia="Times New Roman" w:hAnsi="Times New Roman" w:cs="Times New Roman"/>
          <w:sz w:val="24"/>
          <w:szCs w:val="24"/>
          <w:lang w:eastAsia="ru-RU"/>
        </w:rPr>
        <w:t xml:space="preserve">Управление эффективностью». </w:t>
      </w:r>
    </w:p>
    <w:p w:rsidR="003E4965" w:rsidRPr="009355BB" w:rsidRDefault="003E4965" w:rsidP="009355BB">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rsidR="003E4965" w:rsidRPr="005A1390" w:rsidRDefault="003E4965" w:rsidP="008D1176">
      <w:pPr>
        <w:pBdr>
          <w:top w:val="nil"/>
          <w:left w:val="nil"/>
          <w:bottom w:val="nil"/>
          <w:right w:val="nil"/>
          <w:between w:val="nil"/>
        </w:pBdr>
        <w:spacing w:after="0" w:line="240" w:lineRule="auto"/>
        <w:ind w:left="784"/>
        <w:jc w:val="both"/>
        <w:rPr>
          <w:rFonts w:ascii="Times New Roman" w:hAnsi="Times New Roman" w:cs="Times New Roman"/>
          <w:sz w:val="24"/>
          <w:szCs w:val="24"/>
        </w:rPr>
      </w:pPr>
    </w:p>
    <w:p w:rsidR="008D1176" w:rsidRDefault="008D1176" w:rsidP="008D1176">
      <w:pPr>
        <w:spacing w:after="0" w:line="240" w:lineRule="auto"/>
        <w:ind w:firstLine="708"/>
        <w:jc w:val="both"/>
        <w:rPr>
          <w:rFonts w:ascii="Times New Roman" w:eastAsia="Times New Roman" w:hAnsi="Times New Roman" w:cs="Times New Roman"/>
          <w:b/>
          <w:sz w:val="24"/>
          <w:szCs w:val="24"/>
        </w:rPr>
      </w:pPr>
      <w:r w:rsidRPr="009712A9">
        <w:rPr>
          <w:rFonts w:ascii="Times New Roman" w:eastAsia="Times New Roman" w:hAnsi="Times New Roman" w:cs="Times New Roman"/>
          <w:b/>
          <w:sz w:val="24"/>
          <w:szCs w:val="24"/>
        </w:rPr>
        <w:t>По ОП 6B04104 Мировая экономика</w:t>
      </w:r>
    </w:p>
    <w:p w:rsidR="00755B9D" w:rsidRDefault="00755B9D" w:rsidP="00755B9D">
      <w:pPr>
        <w:spacing w:after="0" w:line="240" w:lineRule="auto"/>
        <w:ind w:firstLine="708"/>
        <w:jc w:val="both"/>
        <w:rPr>
          <w:rFonts w:ascii="Times New Roman" w:hAnsi="Times New Roman" w:cs="Times New Roman"/>
          <w:sz w:val="24"/>
          <w:szCs w:val="24"/>
        </w:rPr>
      </w:pPr>
      <w:r w:rsidRPr="00755B9D">
        <w:rPr>
          <w:rFonts w:ascii="Times New Roman" w:hAnsi="Times New Roman" w:cs="Times New Roman"/>
          <w:sz w:val="24"/>
          <w:szCs w:val="24"/>
        </w:rPr>
        <w:t>Специалисты в области мировой экономики занимаются обслуживанием внешнеэкономической, валютно-кредитной и финансово-предпринимательской деятельности; обеспечением формирования и использования информации об активах, обязательствах, доходах и расходах предприятий, организаций и учреждений</w:t>
      </w:r>
      <w:r>
        <w:rPr>
          <w:rFonts w:ascii="Times New Roman" w:hAnsi="Times New Roman" w:cs="Times New Roman"/>
          <w:sz w:val="24"/>
          <w:szCs w:val="24"/>
        </w:rPr>
        <w:t>, поэтому</w:t>
      </w:r>
      <w:r w:rsidRPr="00755B9D">
        <w:rPr>
          <w:rFonts w:ascii="Times New Roman" w:hAnsi="Times New Roman" w:cs="Times New Roman"/>
          <w:sz w:val="24"/>
          <w:szCs w:val="24"/>
        </w:rPr>
        <w:t xml:space="preserve"> важно иметь аналитический склад ума, развитое логическое мышление и обладать математическими способностями. Экономист должен уметь работать с большим количеством информации, не затягивая сроки. Необходимо хорошо владеть компьютером и разбираться в нужных программах. </w:t>
      </w:r>
    </w:p>
    <w:p w:rsidR="008D1176" w:rsidRPr="00755B9D" w:rsidRDefault="00755B9D" w:rsidP="00755B9D">
      <w:pPr>
        <w:spacing w:after="0" w:line="240" w:lineRule="auto"/>
        <w:ind w:firstLine="708"/>
        <w:jc w:val="both"/>
        <w:rPr>
          <w:rFonts w:ascii="Times New Roman" w:hAnsi="Times New Roman" w:cs="Times New Roman"/>
          <w:sz w:val="24"/>
          <w:szCs w:val="24"/>
        </w:rPr>
      </w:pPr>
      <w:r w:rsidRPr="00755B9D">
        <w:rPr>
          <w:rFonts w:ascii="Times New Roman" w:hAnsi="Times New Roman" w:cs="Times New Roman"/>
          <w:sz w:val="24"/>
          <w:szCs w:val="24"/>
        </w:rPr>
        <w:t xml:space="preserve">Один из важных факторов - умение проводить анализ и оценку данных. </w:t>
      </w:r>
      <w:r>
        <w:rPr>
          <w:rFonts w:ascii="Times New Roman" w:hAnsi="Times New Roman" w:cs="Times New Roman"/>
          <w:sz w:val="24"/>
          <w:szCs w:val="24"/>
        </w:rPr>
        <w:t>Поэтому, р</w:t>
      </w:r>
      <w:r w:rsidRPr="00755B9D">
        <w:rPr>
          <w:rFonts w:ascii="Times New Roman" w:hAnsi="Times New Roman" w:cs="Times New Roman"/>
          <w:sz w:val="24"/>
          <w:szCs w:val="24"/>
        </w:rPr>
        <w:t>екомендуется обучить навыкам работы в области бюджетных, налоговых, валютных отношений в области страховой, банковской деятельности, учета и контроля; проводить расчеты основных макроэкономических показателей финансовой сферы, составлять бюджеты, графики, диаграммы, гистограммы для анализа в области финансовых отношений. Дисциплины, которые можно добавить/заменить отсутствуют. 3. В основном программы составлены без замечаний. Результаты соответствуют содержанию дисциплины. Рекомендовано добавить актуальные темы дисциплин. Т.к. деятельность в данной сфере предусматривает работу с большой базой данных для анализа и оценки, рекомендуется для получения навыков включить в программу обучение по поиску информации по полученному заданию, сбору, анализу данных, необходимых для решения поставленных экономических задач. Финансы - рекомендуется включить дополнительные темы: нормативную базу регулирования бюджетных, налоговых, валютных отношений в области страховой, банковской деятельности, учета и контроля; проводить расчеты основных макроэкономических показателей финансовой сферы, составлять бюджеты, графики, диаграммы, гистограммы для анализа в области финансовых отношений; Социально-экономическая статистика - рекомендуется включить в программу обучения поиск информации по полученному заданию, сбор, анализ данных, необходимых для решения поставленных экономических задач; анализ ситуации в национальной экономике.</w:t>
      </w:r>
    </w:p>
    <w:p w:rsidR="009355BB" w:rsidRPr="00CA0B67" w:rsidRDefault="009355BB" w:rsidP="008D1176">
      <w:pPr>
        <w:spacing w:after="0" w:line="240" w:lineRule="auto"/>
        <w:ind w:left="708"/>
        <w:jc w:val="both"/>
        <w:rPr>
          <w:rFonts w:ascii="Times New Roman" w:hAnsi="Times New Roman" w:cs="Times New Roman"/>
          <w:sz w:val="24"/>
          <w:szCs w:val="24"/>
        </w:rPr>
      </w:pPr>
    </w:p>
    <w:p w:rsidR="008D1176" w:rsidRDefault="008D1176" w:rsidP="008D1176">
      <w:pPr>
        <w:ind w:firstLine="708"/>
        <w:rPr>
          <w:rFonts w:ascii="Times New Roman" w:eastAsia="Times New Roman" w:hAnsi="Times New Roman" w:cs="Times New Roman"/>
          <w:b/>
          <w:sz w:val="24"/>
          <w:szCs w:val="24"/>
        </w:rPr>
      </w:pPr>
      <w:r w:rsidRPr="001B1128">
        <w:rPr>
          <w:rFonts w:ascii="Times New Roman" w:eastAsia="Times New Roman" w:hAnsi="Times New Roman" w:cs="Times New Roman"/>
          <w:b/>
          <w:sz w:val="24"/>
          <w:szCs w:val="24"/>
        </w:rPr>
        <w:t>По ОП 6B11401 Социальная работа</w:t>
      </w:r>
    </w:p>
    <w:p w:rsidR="00755B9D" w:rsidRDefault="00755B9D" w:rsidP="00755B9D">
      <w:pPr>
        <w:spacing w:after="0" w:line="240" w:lineRule="auto"/>
        <w:ind w:firstLine="709"/>
        <w:jc w:val="both"/>
        <w:rPr>
          <w:rFonts w:ascii="Times New Roman" w:hAnsi="Times New Roman" w:cs="Times New Roman"/>
          <w:sz w:val="24"/>
          <w:szCs w:val="24"/>
        </w:rPr>
      </w:pPr>
      <w:r w:rsidRPr="00755B9D">
        <w:rPr>
          <w:rFonts w:ascii="Times New Roman" w:hAnsi="Times New Roman" w:cs="Times New Roman"/>
          <w:sz w:val="24"/>
          <w:szCs w:val="24"/>
        </w:rPr>
        <w:t xml:space="preserve">Современные требования к конкурентоспособному специалисту по социальной работе представляют собой высокую правовую культуру, организацию обслуживания и оказание социальной и психосоциальной помощи всем категориям социально-уязвимых групп и их окружению, а также проводить психопрофилактическую, педагогическую и воспитательную работу в различной социальной среде; конкурентоспособность заключается в анализе и прогнозировании экстремальных ситуаций. социальной среды и работы, в использовании передового отечественного и зарубежного опыта по оказанию социальных услуг. Результаты обучения данной ОП сформируют необходимые навыки для конкурентоспособного специалиста, если дополнить программу по социальной работе с семьёй и бизнес-английскому языку. Профессиональная деятельность будет содействовать </w:t>
      </w:r>
      <w:r w:rsidRPr="00755B9D">
        <w:rPr>
          <w:rFonts w:ascii="Times New Roman" w:hAnsi="Times New Roman" w:cs="Times New Roman"/>
          <w:sz w:val="24"/>
          <w:szCs w:val="24"/>
        </w:rPr>
        <w:lastRenderedPageBreak/>
        <w:t xml:space="preserve">людям и социальным группам в преодолении личностных и социальных трудностей посредством поддержки, защиты, коррекции и социальной реабилитации. Неактуальных дисциплин в содержании ОП нет, так как в дисциплинах отражены особенности социальной работы с разными категориями социально уязвимых групп и их окружения, социальное и социально-ответственное предпринимательство, участие в благотворительности и спонсорской помощи, социальное партнёрство в решении социальных проблем, социально психологическая работа, социально-экономическая обстановка на современном этапе, экология как источник информации, семейные ценности, здоровье человека как социальная ценность, социальная защита всех категорий социально уязвимых групп, этические принципы со всеми участниками социальной работы, социальная работа в школе. </w:t>
      </w:r>
    </w:p>
    <w:p w:rsidR="008D1176" w:rsidRPr="00755B9D" w:rsidRDefault="00755B9D" w:rsidP="00755B9D">
      <w:pPr>
        <w:spacing w:after="0" w:line="240" w:lineRule="auto"/>
        <w:ind w:firstLine="709"/>
        <w:jc w:val="both"/>
        <w:rPr>
          <w:rFonts w:ascii="Times New Roman" w:hAnsi="Times New Roman" w:cs="Times New Roman"/>
          <w:sz w:val="24"/>
          <w:szCs w:val="24"/>
        </w:rPr>
      </w:pPr>
      <w:r w:rsidRPr="00755B9D">
        <w:rPr>
          <w:rFonts w:ascii="Times New Roman" w:hAnsi="Times New Roman" w:cs="Times New Roman"/>
          <w:sz w:val="24"/>
          <w:szCs w:val="24"/>
        </w:rPr>
        <w:t>Дисциплины включают компетенции помощи одиноким пенсионерам и инвалидам, и помощь неблагополучным семьям с детьми, бездомным, наркоманам, алкоголикам, психически больным. Необходимо расширить тематику дисциплин с целью расширения компетенций специалиста. А именно, каким образом, в своей профессиональной деятельности специалисты будут осуществлять свою работу, которая будет способствовать решению проблем человеческих взаимоотношений; содействовать укреплению способностей специалиста в работе с людьми в целях повышения их уровня благополучия.</w:t>
      </w:r>
    </w:p>
    <w:p w:rsidR="008D1176" w:rsidRDefault="008D1176" w:rsidP="008D1176">
      <w:pPr>
        <w:pStyle w:val="a3"/>
        <w:ind w:left="1428"/>
        <w:rPr>
          <w:sz w:val="24"/>
          <w:szCs w:val="24"/>
        </w:rPr>
      </w:pPr>
    </w:p>
    <w:p w:rsidR="008D1176" w:rsidRDefault="008D1176" w:rsidP="008D1176">
      <w:pPr>
        <w:ind w:firstLine="708"/>
        <w:rPr>
          <w:rFonts w:ascii="Times New Roman" w:eastAsia="Times New Roman" w:hAnsi="Times New Roman" w:cs="Times New Roman"/>
          <w:b/>
          <w:sz w:val="24"/>
          <w:szCs w:val="24"/>
        </w:rPr>
      </w:pPr>
      <w:r w:rsidRPr="00540B3F">
        <w:rPr>
          <w:rFonts w:ascii="Times New Roman" w:eastAsia="Times New Roman" w:hAnsi="Times New Roman" w:cs="Times New Roman"/>
          <w:b/>
          <w:sz w:val="24"/>
          <w:szCs w:val="24"/>
        </w:rPr>
        <w:t>По ОП 6B05401 Статистика</w:t>
      </w:r>
    </w:p>
    <w:p w:rsidR="0008499F" w:rsidRDefault="0008499F" w:rsidP="0008499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ОП </w:t>
      </w:r>
      <w:r w:rsidRPr="0008499F">
        <w:rPr>
          <w:rFonts w:ascii="Times New Roman" w:hAnsi="Times New Roman" w:cs="Times New Roman"/>
          <w:sz w:val="24"/>
          <w:szCs w:val="24"/>
          <w:lang w:val="kk-KZ"/>
        </w:rPr>
        <w:t>Изменение коснулось включением дисциплины «Управление конфликтами» вместо дисциплин «</w:t>
      </w:r>
      <w:r w:rsidRPr="0008499F">
        <w:rPr>
          <w:rFonts w:ascii="Times New Roman" w:hAnsi="Times New Roman" w:cs="Times New Roman"/>
          <w:bCs/>
          <w:sz w:val="24"/>
          <w:szCs w:val="24"/>
          <w:lang w:val="x-none"/>
        </w:rPr>
        <w:t>Статистика услуг</w:t>
      </w:r>
      <w:r w:rsidRPr="0008499F">
        <w:rPr>
          <w:rFonts w:ascii="Times New Roman" w:hAnsi="Times New Roman" w:cs="Times New Roman"/>
          <w:bCs/>
          <w:sz w:val="24"/>
          <w:szCs w:val="24"/>
        </w:rPr>
        <w:t>» и «</w:t>
      </w:r>
      <w:r w:rsidRPr="0008499F">
        <w:rPr>
          <w:rFonts w:ascii="Times New Roman" w:hAnsi="Times New Roman" w:cs="Times New Roman"/>
          <w:bCs/>
          <w:sz w:val="24"/>
          <w:szCs w:val="24"/>
          <w:lang w:val="x-none"/>
        </w:rPr>
        <w:t>Таможенная статистика</w:t>
      </w:r>
      <w:r w:rsidRPr="0008499F">
        <w:rPr>
          <w:rFonts w:ascii="Times New Roman" w:hAnsi="Times New Roman" w:cs="Times New Roman"/>
          <w:sz w:val="24"/>
          <w:szCs w:val="24"/>
          <w:lang w:val="kk-KZ"/>
        </w:rPr>
        <w:t>».</w:t>
      </w:r>
    </w:p>
    <w:p w:rsidR="0008499F" w:rsidRPr="0008499F" w:rsidRDefault="0008499F" w:rsidP="0008499F">
      <w:pPr>
        <w:spacing w:after="0" w:line="240" w:lineRule="auto"/>
        <w:ind w:firstLine="567"/>
        <w:jc w:val="both"/>
        <w:rPr>
          <w:rFonts w:ascii="Times New Roman" w:eastAsia="Times New Roman" w:hAnsi="Times New Roman" w:cs="Times New Roman"/>
          <w:sz w:val="24"/>
          <w:szCs w:val="24"/>
        </w:rPr>
      </w:pPr>
      <w:r w:rsidRPr="0008499F">
        <w:rPr>
          <w:rFonts w:ascii="Times New Roman" w:eastAsia="Times New Roman" w:hAnsi="Times New Roman" w:cs="Times New Roman"/>
          <w:color w:val="000000"/>
          <w:sz w:val="24"/>
          <w:szCs w:val="24"/>
        </w:rPr>
        <w:t xml:space="preserve">Все дисциплины актуальны. </w:t>
      </w:r>
      <w:r>
        <w:rPr>
          <w:rFonts w:ascii="Times New Roman" w:eastAsia="Times New Roman" w:hAnsi="Times New Roman" w:cs="Times New Roman"/>
          <w:color w:val="000000"/>
          <w:sz w:val="24"/>
          <w:szCs w:val="24"/>
        </w:rPr>
        <w:t>При этом, учитывая, что специалисты по статистике сталкиваются с обработкой больших данных, н</w:t>
      </w:r>
      <w:r w:rsidRPr="0008499F">
        <w:rPr>
          <w:rFonts w:ascii="Times New Roman" w:eastAsia="Times New Roman" w:hAnsi="Times New Roman" w:cs="Times New Roman"/>
          <w:color w:val="000000"/>
          <w:sz w:val="24"/>
          <w:szCs w:val="24"/>
        </w:rPr>
        <w:t xml:space="preserve">ужно изучать язык программирования </w:t>
      </w:r>
      <w:proofErr w:type="spellStart"/>
      <w:r w:rsidRPr="0008499F">
        <w:rPr>
          <w:rFonts w:ascii="Times New Roman" w:eastAsia="Times New Roman" w:hAnsi="Times New Roman" w:cs="Times New Roman"/>
          <w:color w:val="000000"/>
          <w:sz w:val="24"/>
          <w:szCs w:val="24"/>
        </w:rPr>
        <w:t>Python</w:t>
      </w:r>
      <w:proofErr w:type="spellEnd"/>
      <w:r w:rsidRPr="0008499F">
        <w:rPr>
          <w:rFonts w:ascii="Times New Roman" w:eastAsia="Times New Roman" w:hAnsi="Times New Roman" w:cs="Times New Roman"/>
          <w:color w:val="000000"/>
          <w:sz w:val="24"/>
          <w:szCs w:val="24"/>
        </w:rPr>
        <w:t xml:space="preserve">, так как этот язык очень гибкий по сравнению </w:t>
      </w:r>
      <w:proofErr w:type="spellStart"/>
      <w:r w:rsidRPr="0008499F">
        <w:rPr>
          <w:rFonts w:ascii="Times New Roman" w:eastAsia="Times New Roman" w:hAnsi="Times New Roman" w:cs="Times New Roman"/>
          <w:color w:val="000000"/>
          <w:sz w:val="24"/>
          <w:szCs w:val="24"/>
        </w:rPr>
        <w:t>Excel</w:t>
      </w:r>
      <w:proofErr w:type="spellEnd"/>
      <w:r w:rsidRPr="0008499F">
        <w:rPr>
          <w:rFonts w:ascii="Times New Roman" w:eastAsia="Times New Roman" w:hAnsi="Times New Roman" w:cs="Times New Roman"/>
          <w:color w:val="000000"/>
          <w:sz w:val="24"/>
          <w:szCs w:val="24"/>
        </w:rPr>
        <w:t xml:space="preserve">, SPSS, </w:t>
      </w:r>
      <w:proofErr w:type="spellStart"/>
      <w:r w:rsidRPr="0008499F">
        <w:rPr>
          <w:rFonts w:ascii="Times New Roman" w:eastAsia="Times New Roman" w:hAnsi="Times New Roman" w:cs="Times New Roman"/>
          <w:color w:val="000000"/>
          <w:sz w:val="24"/>
          <w:szCs w:val="24"/>
        </w:rPr>
        <w:t>Statistica</w:t>
      </w:r>
      <w:proofErr w:type="spellEnd"/>
      <w:r w:rsidRPr="0008499F">
        <w:rPr>
          <w:rFonts w:ascii="Times New Roman" w:eastAsia="Times New Roman" w:hAnsi="Times New Roman" w:cs="Times New Roman"/>
          <w:color w:val="000000"/>
          <w:sz w:val="24"/>
          <w:szCs w:val="24"/>
        </w:rPr>
        <w:t>. Поэтому</w:t>
      </w:r>
      <w:r>
        <w:rPr>
          <w:rFonts w:ascii="Times New Roman" w:eastAsia="Times New Roman" w:hAnsi="Times New Roman" w:cs="Times New Roman"/>
          <w:color w:val="000000"/>
          <w:sz w:val="24"/>
          <w:szCs w:val="24"/>
        </w:rPr>
        <w:t>,</w:t>
      </w:r>
      <w:r w:rsidRPr="0008499F">
        <w:rPr>
          <w:rFonts w:ascii="Times New Roman" w:eastAsia="Times New Roman" w:hAnsi="Times New Roman" w:cs="Times New Roman"/>
          <w:color w:val="000000"/>
          <w:sz w:val="24"/>
          <w:szCs w:val="24"/>
        </w:rPr>
        <w:t xml:space="preserve"> чтобы обработать статистические данные больше подходит </w:t>
      </w:r>
      <w:proofErr w:type="spellStart"/>
      <w:r w:rsidRPr="0008499F">
        <w:rPr>
          <w:rFonts w:ascii="Times New Roman" w:eastAsia="Times New Roman" w:hAnsi="Times New Roman" w:cs="Times New Roman"/>
          <w:color w:val="000000"/>
          <w:sz w:val="24"/>
          <w:szCs w:val="24"/>
        </w:rPr>
        <w:t>Python</w:t>
      </w:r>
      <w:proofErr w:type="spellEnd"/>
      <w:r w:rsidRPr="0008499F">
        <w:rPr>
          <w:rFonts w:ascii="Times New Roman" w:eastAsia="Times New Roman" w:hAnsi="Times New Roman" w:cs="Times New Roman"/>
          <w:color w:val="000000"/>
          <w:sz w:val="24"/>
          <w:szCs w:val="24"/>
        </w:rPr>
        <w:t>. Необходимо добавить такие дисциплины как "Машинное обучение", "Нейронные сети", "Дерево принятия решений", так как студенты могут разобраться с принципами работы методов машинного обучения.</w:t>
      </w:r>
    </w:p>
    <w:p w:rsidR="0008499F" w:rsidRPr="0008499F" w:rsidRDefault="0008499F" w:rsidP="0008499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w:t>
      </w:r>
      <w:r w:rsidRPr="0008499F">
        <w:rPr>
          <w:rFonts w:ascii="Times New Roman" w:eastAsia="Times New Roman" w:hAnsi="Times New Roman" w:cs="Times New Roman"/>
          <w:color w:val="000000"/>
          <w:sz w:val="24"/>
          <w:szCs w:val="24"/>
        </w:rPr>
        <w:t xml:space="preserve">ужно расширить список литературы. Можно добавить такие </w:t>
      </w:r>
      <w:r>
        <w:rPr>
          <w:rFonts w:ascii="Times New Roman" w:eastAsia="Times New Roman" w:hAnsi="Times New Roman" w:cs="Times New Roman"/>
          <w:color w:val="000000"/>
          <w:sz w:val="24"/>
          <w:szCs w:val="24"/>
        </w:rPr>
        <w:t>источники</w:t>
      </w:r>
      <w:bookmarkStart w:id="0" w:name="_GoBack"/>
      <w:bookmarkEnd w:id="0"/>
      <w:r w:rsidRPr="0008499F">
        <w:rPr>
          <w:rFonts w:ascii="Times New Roman" w:eastAsia="Times New Roman" w:hAnsi="Times New Roman" w:cs="Times New Roman"/>
          <w:color w:val="000000"/>
          <w:sz w:val="24"/>
          <w:szCs w:val="24"/>
        </w:rPr>
        <w:t>:</w:t>
      </w:r>
    </w:p>
    <w:p w:rsidR="0008499F" w:rsidRPr="0008499F" w:rsidRDefault="0008499F" w:rsidP="0008499F">
      <w:pPr>
        <w:spacing w:after="0" w:line="240" w:lineRule="auto"/>
        <w:ind w:firstLine="567"/>
        <w:jc w:val="both"/>
        <w:rPr>
          <w:rFonts w:ascii="Times New Roman" w:eastAsia="Times New Roman" w:hAnsi="Times New Roman" w:cs="Times New Roman"/>
          <w:sz w:val="24"/>
          <w:szCs w:val="24"/>
        </w:rPr>
      </w:pPr>
      <w:r w:rsidRPr="0008499F">
        <w:rPr>
          <w:rFonts w:ascii="Times New Roman" w:eastAsia="Times New Roman" w:hAnsi="Times New Roman" w:cs="Times New Roman"/>
          <w:color w:val="000000"/>
          <w:sz w:val="24"/>
          <w:szCs w:val="24"/>
        </w:rPr>
        <w:t xml:space="preserve">а) Практическая статистика для специалистов </w:t>
      </w:r>
      <w:proofErr w:type="spellStart"/>
      <w:r w:rsidRPr="0008499F">
        <w:rPr>
          <w:rFonts w:ascii="Times New Roman" w:eastAsia="Times New Roman" w:hAnsi="Times New Roman" w:cs="Times New Roman"/>
          <w:color w:val="000000"/>
          <w:sz w:val="24"/>
          <w:szCs w:val="24"/>
        </w:rPr>
        <w:t>Data</w:t>
      </w:r>
      <w:proofErr w:type="spellEnd"/>
      <w:r w:rsidRPr="0008499F">
        <w:rPr>
          <w:rFonts w:ascii="Times New Roman" w:eastAsia="Times New Roman" w:hAnsi="Times New Roman" w:cs="Times New Roman"/>
          <w:color w:val="000000"/>
          <w:sz w:val="24"/>
          <w:szCs w:val="24"/>
        </w:rPr>
        <w:t xml:space="preserve"> </w:t>
      </w:r>
      <w:proofErr w:type="spellStart"/>
      <w:r w:rsidRPr="0008499F">
        <w:rPr>
          <w:rFonts w:ascii="Times New Roman" w:eastAsia="Times New Roman" w:hAnsi="Times New Roman" w:cs="Times New Roman"/>
          <w:color w:val="000000"/>
          <w:sz w:val="24"/>
          <w:szCs w:val="24"/>
        </w:rPr>
        <w:t>Science</w:t>
      </w:r>
      <w:proofErr w:type="spellEnd"/>
      <w:r w:rsidRPr="0008499F">
        <w:rPr>
          <w:rFonts w:ascii="Times New Roman" w:eastAsia="Times New Roman" w:hAnsi="Times New Roman" w:cs="Times New Roman"/>
          <w:color w:val="000000"/>
          <w:sz w:val="24"/>
          <w:szCs w:val="24"/>
        </w:rPr>
        <w:t>, Питер Брюс и Эндрю Брюс</w:t>
      </w:r>
    </w:p>
    <w:p w:rsidR="0008499F" w:rsidRPr="0008499F" w:rsidRDefault="0008499F" w:rsidP="0008499F">
      <w:pPr>
        <w:spacing w:after="0" w:line="240" w:lineRule="auto"/>
        <w:ind w:firstLine="567"/>
        <w:jc w:val="both"/>
        <w:rPr>
          <w:rFonts w:ascii="Times New Roman" w:eastAsia="Times New Roman" w:hAnsi="Times New Roman" w:cs="Times New Roman"/>
          <w:sz w:val="24"/>
          <w:szCs w:val="24"/>
        </w:rPr>
      </w:pPr>
      <w:r w:rsidRPr="0008499F">
        <w:rPr>
          <w:rFonts w:ascii="Times New Roman" w:eastAsia="Times New Roman" w:hAnsi="Times New Roman" w:cs="Times New Roman"/>
          <w:color w:val="000000"/>
          <w:sz w:val="24"/>
          <w:szCs w:val="24"/>
        </w:rPr>
        <w:t xml:space="preserve">б) Теоретический минимум по BIG DATA, </w:t>
      </w:r>
      <w:proofErr w:type="spellStart"/>
      <w:r w:rsidRPr="0008499F">
        <w:rPr>
          <w:rFonts w:ascii="Times New Roman" w:eastAsia="Times New Roman" w:hAnsi="Times New Roman" w:cs="Times New Roman"/>
          <w:color w:val="000000"/>
          <w:sz w:val="24"/>
          <w:szCs w:val="24"/>
        </w:rPr>
        <w:t>Анналин</w:t>
      </w:r>
      <w:proofErr w:type="spellEnd"/>
      <w:r w:rsidRPr="0008499F">
        <w:rPr>
          <w:rFonts w:ascii="Times New Roman" w:eastAsia="Times New Roman" w:hAnsi="Times New Roman" w:cs="Times New Roman"/>
          <w:color w:val="000000"/>
          <w:sz w:val="24"/>
          <w:szCs w:val="24"/>
        </w:rPr>
        <w:t xml:space="preserve"> </w:t>
      </w:r>
      <w:proofErr w:type="spellStart"/>
      <w:r w:rsidRPr="0008499F">
        <w:rPr>
          <w:rFonts w:ascii="Times New Roman" w:eastAsia="Times New Roman" w:hAnsi="Times New Roman" w:cs="Times New Roman"/>
          <w:color w:val="000000"/>
          <w:sz w:val="24"/>
          <w:szCs w:val="24"/>
        </w:rPr>
        <w:t>Ын</w:t>
      </w:r>
      <w:proofErr w:type="spellEnd"/>
      <w:r w:rsidRPr="0008499F">
        <w:rPr>
          <w:rFonts w:ascii="Times New Roman" w:eastAsia="Times New Roman" w:hAnsi="Times New Roman" w:cs="Times New Roman"/>
          <w:color w:val="000000"/>
          <w:sz w:val="24"/>
          <w:szCs w:val="24"/>
        </w:rPr>
        <w:t>, Кеннет Су</w:t>
      </w:r>
    </w:p>
    <w:p w:rsidR="0008499F" w:rsidRPr="0008499F" w:rsidRDefault="0008499F" w:rsidP="0008499F">
      <w:pPr>
        <w:spacing w:after="0" w:line="240" w:lineRule="auto"/>
        <w:ind w:firstLine="567"/>
        <w:jc w:val="both"/>
        <w:rPr>
          <w:rFonts w:ascii="Times New Roman" w:eastAsia="Times New Roman" w:hAnsi="Times New Roman" w:cs="Times New Roman"/>
          <w:sz w:val="24"/>
          <w:szCs w:val="24"/>
        </w:rPr>
      </w:pPr>
      <w:r w:rsidRPr="0008499F">
        <w:rPr>
          <w:rFonts w:ascii="Times New Roman" w:eastAsia="Times New Roman" w:hAnsi="Times New Roman" w:cs="Times New Roman"/>
          <w:color w:val="000000"/>
          <w:sz w:val="24"/>
          <w:szCs w:val="24"/>
        </w:rPr>
        <w:t>в) Теория вероятностей и математическая статистика в вопросах и задачах, Денежкина И.Е., Степанов С.Е., Цыганок И.И</w:t>
      </w:r>
    </w:p>
    <w:p w:rsidR="0008499F" w:rsidRPr="0008499F" w:rsidRDefault="0008499F" w:rsidP="0008499F">
      <w:pPr>
        <w:spacing w:after="0" w:line="240" w:lineRule="auto"/>
        <w:ind w:firstLine="708"/>
        <w:jc w:val="both"/>
        <w:rPr>
          <w:rFonts w:ascii="Times New Roman" w:hAnsi="Times New Roman" w:cs="Times New Roman"/>
          <w:sz w:val="24"/>
          <w:szCs w:val="24"/>
          <w:lang w:val="kk-KZ"/>
        </w:rPr>
      </w:pPr>
      <w:r w:rsidRPr="0008499F">
        <w:rPr>
          <w:rFonts w:ascii="Times New Roman" w:eastAsia="Times New Roman" w:hAnsi="Times New Roman" w:cs="Times New Roman"/>
          <w:color w:val="000000"/>
          <w:sz w:val="24"/>
          <w:szCs w:val="24"/>
        </w:rPr>
        <w:t xml:space="preserve">г) Анализ данных в экономике: Теория вероятностей, прикладная статистика, обработка и анализ данных в </w:t>
      </w:r>
      <w:proofErr w:type="spellStart"/>
      <w:r w:rsidRPr="0008499F">
        <w:rPr>
          <w:rFonts w:ascii="Times New Roman" w:eastAsia="Times New Roman" w:hAnsi="Times New Roman" w:cs="Times New Roman"/>
          <w:color w:val="000000"/>
          <w:sz w:val="24"/>
          <w:szCs w:val="24"/>
        </w:rPr>
        <w:t>Microsoft</w:t>
      </w:r>
      <w:proofErr w:type="spellEnd"/>
      <w:r w:rsidRPr="0008499F">
        <w:rPr>
          <w:rFonts w:ascii="Times New Roman" w:eastAsia="Times New Roman" w:hAnsi="Times New Roman" w:cs="Times New Roman"/>
          <w:color w:val="000000"/>
          <w:sz w:val="24"/>
          <w:szCs w:val="24"/>
        </w:rPr>
        <w:t xml:space="preserve"> </w:t>
      </w:r>
      <w:proofErr w:type="spellStart"/>
      <w:r w:rsidRPr="0008499F">
        <w:rPr>
          <w:rFonts w:ascii="Times New Roman" w:eastAsia="Times New Roman" w:hAnsi="Times New Roman" w:cs="Times New Roman"/>
          <w:color w:val="000000"/>
          <w:sz w:val="24"/>
          <w:szCs w:val="24"/>
        </w:rPr>
        <w:t>Excel</w:t>
      </w:r>
      <w:proofErr w:type="spellEnd"/>
      <w:r w:rsidRPr="0008499F">
        <w:rPr>
          <w:rFonts w:ascii="Times New Roman" w:eastAsia="Times New Roman" w:hAnsi="Times New Roman" w:cs="Times New Roman"/>
          <w:color w:val="000000"/>
          <w:sz w:val="24"/>
          <w:szCs w:val="24"/>
        </w:rPr>
        <w:t>, Соловьев В.И. </w:t>
      </w:r>
    </w:p>
    <w:p w:rsidR="00755B9D" w:rsidRPr="0008499F" w:rsidRDefault="00755B9D" w:rsidP="00755B9D">
      <w:pPr>
        <w:rPr>
          <w:rFonts w:ascii="Times New Roman" w:eastAsia="Times New Roman" w:hAnsi="Times New Roman" w:cs="Times New Roman"/>
          <w:b/>
          <w:sz w:val="24"/>
          <w:szCs w:val="24"/>
          <w:lang w:val="kk-KZ"/>
        </w:rPr>
      </w:pPr>
    </w:p>
    <w:p w:rsidR="008D1176" w:rsidRDefault="008D1176" w:rsidP="008D1176">
      <w:pPr>
        <w:ind w:left="1134" w:hanging="141"/>
        <w:rPr>
          <w:rFonts w:ascii="Times New Roman" w:eastAsia="Times New Roman" w:hAnsi="Times New Roman" w:cs="Times New Roman"/>
          <w:b/>
          <w:sz w:val="24"/>
          <w:szCs w:val="24"/>
        </w:rPr>
      </w:pPr>
      <w:r w:rsidRPr="005241FB">
        <w:rPr>
          <w:rFonts w:ascii="Times New Roman" w:eastAsia="Times New Roman" w:hAnsi="Times New Roman" w:cs="Times New Roman"/>
          <w:b/>
          <w:sz w:val="24"/>
          <w:szCs w:val="24"/>
        </w:rPr>
        <w:t>По ОП 6B11101 Туризм</w:t>
      </w:r>
    </w:p>
    <w:p w:rsidR="0066185F" w:rsidRPr="0066185F" w:rsidRDefault="0066185F" w:rsidP="0066185F">
      <w:pPr>
        <w:ind w:firstLine="708"/>
        <w:jc w:val="both"/>
        <w:rPr>
          <w:rFonts w:ascii="Times New Roman" w:eastAsia="Times New Roman" w:hAnsi="Times New Roman" w:cs="Times New Roman"/>
          <w:b/>
          <w:sz w:val="24"/>
          <w:szCs w:val="24"/>
        </w:rPr>
      </w:pPr>
      <w:r>
        <w:rPr>
          <w:rFonts w:ascii="Times New Roman" w:hAnsi="Times New Roman" w:cs="Times New Roman"/>
          <w:sz w:val="24"/>
          <w:szCs w:val="24"/>
        </w:rPr>
        <w:t>Мониторинг ОП Туризм</w:t>
      </w:r>
      <w:r w:rsidRPr="0066185F">
        <w:rPr>
          <w:rFonts w:ascii="Times New Roman" w:hAnsi="Times New Roman" w:cs="Times New Roman"/>
          <w:sz w:val="24"/>
          <w:szCs w:val="24"/>
        </w:rPr>
        <w:t xml:space="preserve"> предлагае</w:t>
      </w:r>
      <w:r>
        <w:rPr>
          <w:rFonts w:ascii="Times New Roman" w:hAnsi="Times New Roman" w:cs="Times New Roman"/>
          <w:sz w:val="24"/>
          <w:szCs w:val="24"/>
        </w:rPr>
        <w:t>т включение</w:t>
      </w:r>
      <w:r w:rsidRPr="0066185F">
        <w:rPr>
          <w:rFonts w:ascii="Times New Roman" w:hAnsi="Times New Roman" w:cs="Times New Roman"/>
          <w:sz w:val="24"/>
          <w:szCs w:val="24"/>
        </w:rPr>
        <w:t xml:space="preserve"> дополнительны</w:t>
      </w:r>
      <w:r>
        <w:rPr>
          <w:rFonts w:ascii="Times New Roman" w:hAnsi="Times New Roman" w:cs="Times New Roman"/>
          <w:sz w:val="24"/>
          <w:szCs w:val="24"/>
        </w:rPr>
        <w:t>х</w:t>
      </w:r>
      <w:r w:rsidRPr="0066185F">
        <w:rPr>
          <w:rFonts w:ascii="Times New Roman" w:hAnsi="Times New Roman" w:cs="Times New Roman"/>
          <w:sz w:val="24"/>
          <w:szCs w:val="24"/>
        </w:rPr>
        <w:t xml:space="preserve"> источник</w:t>
      </w:r>
      <w:r>
        <w:rPr>
          <w:rFonts w:ascii="Times New Roman" w:hAnsi="Times New Roman" w:cs="Times New Roman"/>
          <w:sz w:val="24"/>
          <w:szCs w:val="24"/>
        </w:rPr>
        <w:t>ов</w:t>
      </w:r>
      <w:r w:rsidRPr="0066185F">
        <w:rPr>
          <w:rFonts w:ascii="Times New Roman" w:hAnsi="Times New Roman" w:cs="Times New Roman"/>
          <w:sz w:val="24"/>
          <w:szCs w:val="24"/>
        </w:rPr>
        <w:t xml:space="preserve">: 1) https://www.unwto.org/sustainable-development, 2) https://sustainabletourism.net/, 3) критерии устойчивого развития https://www.gstcouncil.org/what-is-sustainable </w:t>
      </w:r>
      <w:proofErr w:type="spellStart"/>
      <w:r w:rsidRPr="0066185F">
        <w:rPr>
          <w:rFonts w:ascii="Times New Roman" w:hAnsi="Times New Roman" w:cs="Times New Roman"/>
          <w:sz w:val="24"/>
          <w:szCs w:val="24"/>
        </w:rPr>
        <w:t>tourism</w:t>
      </w:r>
      <w:proofErr w:type="spellEnd"/>
      <w:r w:rsidRPr="0066185F">
        <w:rPr>
          <w:rFonts w:ascii="Times New Roman" w:hAnsi="Times New Roman" w:cs="Times New Roman"/>
          <w:sz w:val="24"/>
          <w:szCs w:val="24"/>
        </w:rPr>
        <w:t>/, 4) кейсы по устойчивому http://www.greentourism.eu/en/CaseStudy/IndexPublic, развития https://egov.kz/cms/en/zur. развитию 5) цели туризма устойчивого</w:t>
      </w:r>
      <w:r>
        <w:rPr>
          <w:rFonts w:ascii="Times New Roman" w:hAnsi="Times New Roman" w:cs="Times New Roman"/>
          <w:sz w:val="24"/>
          <w:szCs w:val="24"/>
        </w:rPr>
        <w:t xml:space="preserve">. Более того, предлагается </w:t>
      </w:r>
      <w:r w:rsidRPr="0066185F">
        <w:rPr>
          <w:rFonts w:ascii="Times New Roman" w:hAnsi="Times New Roman" w:cs="Times New Roman"/>
          <w:sz w:val="24"/>
          <w:szCs w:val="24"/>
        </w:rPr>
        <w:t xml:space="preserve"> </w:t>
      </w:r>
      <w:r>
        <w:rPr>
          <w:rFonts w:ascii="Times New Roman" w:hAnsi="Times New Roman" w:cs="Times New Roman"/>
          <w:sz w:val="24"/>
          <w:szCs w:val="24"/>
        </w:rPr>
        <w:t>у</w:t>
      </w:r>
      <w:r w:rsidRPr="0066185F">
        <w:rPr>
          <w:rFonts w:ascii="Times New Roman" w:hAnsi="Times New Roman" w:cs="Times New Roman"/>
          <w:sz w:val="24"/>
          <w:szCs w:val="24"/>
        </w:rPr>
        <w:t xml:space="preserve">глубленно изучать ниже представленные направления деятельности PR в туризме: - продвижение бренда (характерно для крупных туроператоров и других туристских предприятий); - продвижение туристских услуг; - формирование имиджа и репутации; - использование PR при появлении кризисов на предприятии или в индустрии в целом (антикризисный PR); - PR в сфере туризма может использоваться для продвижения туристского региона или страны (формирования имиджа страны/региона как привлекательно туристского направления); - внутренний PR в туризме. Необходимо ввести обязательную проектную/курсовую работу с выбором профиля работы туроператора (есть </w:t>
      </w:r>
      <w:r w:rsidRPr="0066185F">
        <w:rPr>
          <w:rFonts w:ascii="Times New Roman" w:hAnsi="Times New Roman" w:cs="Times New Roman"/>
          <w:sz w:val="24"/>
          <w:szCs w:val="24"/>
        </w:rPr>
        <w:lastRenderedPageBreak/>
        <w:t>доминирующие в его ассортименте виды или географические направления туров): - доля в объеме продаж туроператора максимальна; - продажа обеспечивает основную долю прибыли туроператора; - в реализации которых туроператор достиг наивысшего мастерства и профессионализма; - потребитель идентифицирует оператора на рынке</w:t>
      </w:r>
      <w:r>
        <w:rPr>
          <w:rFonts w:ascii="Times New Roman" w:hAnsi="Times New Roman" w:cs="Times New Roman"/>
          <w:sz w:val="24"/>
          <w:szCs w:val="24"/>
        </w:rPr>
        <w:t xml:space="preserve">. Так как, был подписан договор по двойному диплому с вузом-партнером </w:t>
      </w:r>
      <w:r>
        <w:rPr>
          <w:rFonts w:ascii="Times New Roman" w:hAnsi="Times New Roman" w:cs="Times New Roman"/>
          <w:sz w:val="24"/>
          <w:szCs w:val="24"/>
        </w:rPr>
        <w:t>«</w:t>
      </w:r>
      <w:r>
        <w:rPr>
          <w:rFonts w:ascii="Times New Roman" w:hAnsi="Times New Roman" w:cs="Times New Roman"/>
          <w:sz w:val="24"/>
          <w:szCs w:val="24"/>
          <w:lang w:val="en-US"/>
        </w:rPr>
        <w:t>College</w:t>
      </w:r>
      <w:r w:rsidRPr="0057487E">
        <w:rPr>
          <w:rFonts w:ascii="Times New Roman" w:hAnsi="Times New Roman" w:cs="Times New Roman"/>
          <w:sz w:val="24"/>
          <w:szCs w:val="24"/>
        </w:rPr>
        <w:t xml:space="preserve"> </w:t>
      </w:r>
      <w:r>
        <w:rPr>
          <w:rFonts w:ascii="Times New Roman" w:hAnsi="Times New Roman" w:cs="Times New Roman"/>
          <w:sz w:val="24"/>
          <w:szCs w:val="24"/>
          <w:lang w:val="en-US"/>
        </w:rPr>
        <w:t>de</w:t>
      </w:r>
      <w:r w:rsidRPr="0057487E">
        <w:rPr>
          <w:rFonts w:ascii="Times New Roman" w:hAnsi="Times New Roman" w:cs="Times New Roman"/>
          <w:sz w:val="24"/>
          <w:szCs w:val="24"/>
        </w:rPr>
        <w:t xml:space="preserve"> </w:t>
      </w:r>
      <w:r>
        <w:rPr>
          <w:rFonts w:ascii="Times New Roman" w:hAnsi="Times New Roman" w:cs="Times New Roman"/>
          <w:sz w:val="24"/>
          <w:szCs w:val="24"/>
          <w:lang w:val="en-US"/>
        </w:rPr>
        <w:t>Paris</w:t>
      </w:r>
      <w:r>
        <w:rPr>
          <w:rFonts w:ascii="Times New Roman" w:hAnsi="Times New Roman" w:cs="Times New Roman"/>
          <w:sz w:val="24"/>
          <w:szCs w:val="24"/>
        </w:rPr>
        <w:t>» (Франция)</w:t>
      </w:r>
      <w:r>
        <w:rPr>
          <w:rFonts w:ascii="Times New Roman" w:hAnsi="Times New Roman" w:cs="Times New Roman"/>
          <w:sz w:val="24"/>
          <w:szCs w:val="24"/>
        </w:rPr>
        <w:t xml:space="preserve">, включены дисциплины «Менеджмент» вместо «Менеджмент в туризме», «Управление конфликтами» и «Управление туристскими </w:t>
      </w:r>
      <w:proofErr w:type="spellStart"/>
      <w:r>
        <w:rPr>
          <w:rFonts w:ascii="Times New Roman" w:hAnsi="Times New Roman" w:cs="Times New Roman"/>
          <w:sz w:val="24"/>
          <w:szCs w:val="24"/>
        </w:rPr>
        <w:t>дестинациями</w:t>
      </w:r>
      <w:proofErr w:type="spellEnd"/>
      <w:r>
        <w:rPr>
          <w:rFonts w:ascii="Times New Roman" w:hAnsi="Times New Roman" w:cs="Times New Roman"/>
          <w:sz w:val="24"/>
          <w:szCs w:val="24"/>
        </w:rPr>
        <w:t>».</w:t>
      </w:r>
    </w:p>
    <w:p w:rsidR="008D1176" w:rsidRDefault="008D1176" w:rsidP="008D1176">
      <w:pPr>
        <w:ind w:left="426" w:firstLine="708"/>
        <w:rPr>
          <w:rFonts w:ascii="Times New Roman" w:eastAsia="Times New Roman" w:hAnsi="Times New Roman" w:cs="Times New Roman"/>
          <w:b/>
          <w:sz w:val="24"/>
          <w:szCs w:val="24"/>
        </w:rPr>
      </w:pPr>
      <w:r w:rsidRPr="00BF2877">
        <w:rPr>
          <w:rFonts w:ascii="Times New Roman" w:eastAsia="Times New Roman" w:hAnsi="Times New Roman" w:cs="Times New Roman"/>
          <w:b/>
          <w:sz w:val="24"/>
          <w:szCs w:val="24"/>
        </w:rPr>
        <w:t>По ОП 6B04105 Учет и аудит</w:t>
      </w:r>
    </w:p>
    <w:p w:rsidR="00755B9D" w:rsidRDefault="00755B9D" w:rsidP="00755B9D">
      <w:pPr>
        <w:ind w:firstLine="426"/>
        <w:jc w:val="both"/>
        <w:rPr>
          <w:rFonts w:ascii="Times New Roman" w:hAnsi="Times New Roman" w:cs="Times New Roman"/>
          <w:sz w:val="24"/>
          <w:szCs w:val="24"/>
        </w:rPr>
      </w:pPr>
      <w:r>
        <w:rPr>
          <w:rFonts w:ascii="Times New Roman" w:hAnsi="Times New Roman" w:cs="Times New Roman"/>
          <w:sz w:val="24"/>
          <w:szCs w:val="24"/>
        </w:rPr>
        <w:t xml:space="preserve">Аудит данной ОП показал, что в основном дисциплины соответствуют заявленным результатам обучения, но проведенный </w:t>
      </w:r>
      <w:proofErr w:type="spellStart"/>
      <w:r>
        <w:rPr>
          <w:rFonts w:ascii="Times New Roman" w:hAnsi="Times New Roman" w:cs="Times New Roman"/>
          <w:sz w:val="24"/>
          <w:szCs w:val="24"/>
        </w:rPr>
        <w:t>бенчмаркинг</w:t>
      </w:r>
      <w:proofErr w:type="spellEnd"/>
      <w:r>
        <w:rPr>
          <w:rFonts w:ascii="Times New Roman" w:hAnsi="Times New Roman" w:cs="Times New Roman"/>
          <w:sz w:val="24"/>
          <w:szCs w:val="24"/>
        </w:rPr>
        <w:t xml:space="preserve"> программ зарубежных и отечественных программ показал, что необходимо включение </w:t>
      </w:r>
      <w:r w:rsidR="00F339F7">
        <w:rPr>
          <w:rFonts w:ascii="Times New Roman" w:hAnsi="Times New Roman" w:cs="Times New Roman"/>
          <w:sz w:val="24"/>
          <w:szCs w:val="24"/>
        </w:rPr>
        <w:t xml:space="preserve">дисциплин, которые могли дать возможность подготовиться к профессиональной сертификации бухгалтеров. </w:t>
      </w:r>
    </w:p>
    <w:p w:rsidR="008D1176" w:rsidRDefault="00755B9D" w:rsidP="00F339F7">
      <w:pPr>
        <w:spacing w:after="0" w:line="240" w:lineRule="auto"/>
        <w:ind w:firstLine="425"/>
        <w:jc w:val="both"/>
        <w:rPr>
          <w:rFonts w:ascii="Times New Roman" w:hAnsi="Times New Roman" w:cs="Times New Roman"/>
          <w:sz w:val="24"/>
          <w:szCs w:val="24"/>
        </w:rPr>
      </w:pPr>
      <w:r w:rsidRPr="00755B9D">
        <w:rPr>
          <w:rFonts w:ascii="Times New Roman" w:hAnsi="Times New Roman" w:cs="Times New Roman"/>
          <w:sz w:val="24"/>
          <w:szCs w:val="24"/>
        </w:rPr>
        <w:t xml:space="preserve">Управленческий учет / Методы </w:t>
      </w:r>
      <w:proofErr w:type="spellStart"/>
      <w:r w:rsidRPr="00755B9D">
        <w:rPr>
          <w:rFonts w:ascii="Times New Roman" w:hAnsi="Times New Roman" w:cs="Times New Roman"/>
          <w:sz w:val="24"/>
          <w:szCs w:val="24"/>
        </w:rPr>
        <w:t>калькулирования</w:t>
      </w:r>
      <w:proofErr w:type="spellEnd"/>
      <w:r w:rsidRPr="00755B9D">
        <w:rPr>
          <w:rFonts w:ascii="Times New Roman" w:hAnsi="Times New Roman" w:cs="Times New Roman"/>
          <w:sz w:val="24"/>
          <w:szCs w:val="24"/>
        </w:rPr>
        <w:t xml:space="preserve"> себестоимости продукции, работ и услуг в ряде отр</w:t>
      </w:r>
      <w:r w:rsidR="00F339F7">
        <w:rPr>
          <w:rFonts w:ascii="Times New Roman" w:hAnsi="Times New Roman" w:cs="Times New Roman"/>
          <w:sz w:val="24"/>
          <w:szCs w:val="24"/>
        </w:rPr>
        <w:t>а</w:t>
      </w:r>
      <w:r w:rsidRPr="00755B9D">
        <w:rPr>
          <w:rFonts w:ascii="Times New Roman" w:hAnsi="Times New Roman" w:cs="Times New Roman"/>
          <w:sz w:val="24"/>
          <w:szCs w:val="24"/>
        </w:rPr>
        <w:t>слей экономики страны отсутствует информация о решении ситуативных задач. Бухгалтерский учет и отчетность в банках/ Учет и анализ в международном бизнесе рекомендуется дополнить вопросами об учете в финансовых организациях.</w:t>
      </w:r>
    </w:p>
    <w:p w:rsidR="00F339F7" w:rsidRPr="00755B9D" w:rsidRDefault="00F339F7" w:rsidP="00F339F7">
      <w:pPr>
        <w:spacing w:after="0" w:line="240" w:lineRule="auto"/>
        <w:ind w:firstLine="425"/>
        <w:jc w:val="both"/>
        <w:rPr>
          <w:rFonts w:ascii="Times New Roman" w:eastAsia="Times New Roman" w:hAnsi="Times New Roman" w:cs="Times New Roman"/>
          <w:b/>
          <w:sz w:val="24"/>
          <w:szCs w:val="24"/>
        </w:rPr>
      </w:pPr>
      <w:r>
        <w:rPr>
          <w:rFonts w:ascii="Times New Roman" w:hAnsi="Times New Roman" w:cs="Times New Roman"/>
          <w:sz w:val="24"/>
          <w:szCs w:val="24"/>
        </w:rPr>
        <w:t xml:space="preserve">В целом, ОП Учет и аудит» содержит актуальные дисциплины, контент ежегодно обновляется. </w:t>
      </w:r>
    </w:p>
    <w:p w:rsidR="008D1176" w:rsidRDefault="008D1176" w:rsidP="008D1176">
      <w:pPr>
        <w:ind w:left="285" w:firstLine="708"/>
        <w:rPr>
          <w:rFonts w:ascii="Times New Roman" w:eastAsia="Times New Roman" w:hAnsi="Times New Roman" w:cs="Times New Roman"/>
          <w:b/>
          <w:sz w:val="24"/>
          <w:szCs w:val="24"/>
        </w:rPr>
      </w:pPr>
      <w:r w:rsidRPr="00925246">
        <w:rPr>
          <w:rFonts w:ascii="Times New Roman" w:eastAsia="Times New Roman" w:hAnsi="Times New Roman" w:cs="Times New Roman"/>
          <w:b/>
          <w:sz w:val="24"/>
          <w:szCs w:val="24"/>
        </w:rPr>
        <w:t>По ОП 6B04107 Финансы</w:t>
      </w:r>
    </w:p>
    <w:p w:rsidR="00A173D8" w:rsidRPr="00A173D8" w:rsidRDefault="00A173D8" w:rsidP="00A173D8">
      <w:pPr>
        <w:spacing w:after="0" w:line="240" w:lineRule="auto"/>
        <w:ind w:firstLine="708"/>
        <w:jc w:val="both"/>
        <w:rPr>
          <w:rFonts w:ascii="Times New Roman" w:hAnsi="Times New Roman" w:cs="Times New Roman"/>
          <w:sz w:val="24"/>
          <w:szCs w:val="24"/>
        </w:rPr>
      </w:pPr>
      <w:r w:rsidRPr="00A173D8">
        <w:rPr>
          <w:rFonts w:ascii="Times New Roman" w:hAnsi="Times New Roman" w:cs="Times New Roman"/>
          <w:sz w:val="24"/>
          <w:szCs w:val="24"/>
        </w:rPr>
        <w:t xml:space="preserve">Помимо ключевых требований </w:t>
      </w:r>
      <w:r>
        <w:rPr>
          <w:rFonts w:ascii="Times New Roman" w:hAnsi="Times New Roman" w:cs="Times New Roman"/>
          <w:sz w:val="24"/>
          <w:szCs w:val="24"/>
        </w:rPr>
        <w:t>в данной программе</w:t>
      </w:r>
      <w:r w:rsidRPr="00A173D8">
        <w:rPr>
          <w:rFonts w:ascii="Times New Roman" w:hAnsi="Times New Roman" w:cs="Times New Roman"/>
          <w:sz w:val="24"/>
          <w:szCs w:val="24"/>
        </w:rPr>
        <w:t xml:space="preserve">, не менее важно прокачивать и развивать </w:t>
      </w:r>
      <w:proofErr w:type="spellStart"/>
      <w:r w:rsidRPr="00A173D8">
        <w:rPr>
          <w:rFonts w:ascii="Times New Roman" w:hAnsi="Times New Roman" w:cs="Times New Roman"/>
          <w:sz w:val="24"/>
          <w:szCs w:val="24"/>
        </w:rPr>
        <w:t>Soft</w:t>
      </w:r>
      <w:proofErr w:type="spellEnd"/>
      <w:r w:rsidRPr="00A173D8">
        <w:rPr>
          <w:rFonts w:ascii="Times New Roman" w:hAnsi="Times New Roman" w:cs="Times New Roman"/>
          <w:sz w:val="24"/>
          <w:szCs w:val="24"/>
        </w:rPr>
        <w:t xml:space="preserve"> </w:t>
      </w:r>
      <w:proofErr w:type="spellStart"/>
      <w:r w:rsidRPr="00A173D8">
        <w:rPr>
          <w:rFonts w:ascii="Times New Roman" w:hAnsi="Times New Roman" w:cs="Times New Roman"/>
          <w:sz w:val="24"/>
          <w:szCs w:val="24"/>
        </w:rPr>
        <w:t>skills</w:t>
      </w:r>
      <w:proofErr w:type="spellEnd"/>
      <w:r w:rsidRPr="00A173D8">
        <w:rPr>
          <w:rFonts w:ascii="Times New Roman" w:hAnsi="Times New Roman" w:cs="Times New Roman"/>
          <w:sz w:val="24"/>
          <w:szCs w:val="24"/>
        </w:rPr>
        <w:t xml:space="preserve"> (коммуникабельность, </w:t>
      </w:r>
      <w:proofErr w:type="spellStart"/>
      <w:r w:rsidRPr="00A173D8">
        <w:rPr>
          <w:rFonts w:ascii="Times New Roman" w:hAnsi="Times New Roman" w:cs="Times New Roman"/>
          <w:sz w:val="24"/>
          <w:szCs w:val="24"/>
        </w:rPr>
        <w:t>эмпатия</w:t>
      </w:r>
      <w:proofErr w:type="spellEnd"/>
      <w:r w:rsidRPr="00A173D8">
        <w:rPr>
          <w:rFonts w:ascii="Times New Roman" w:hAnsi="Times New Roman" w:cs="Times New Roman"/>
          <w:sz w:val="24"/>
          <w:szCs w:val="24"/>
        </w:rPr>
        <w:t>, критическое мышление, умение работать в команде, переговоры), а также навык продаж, который необходим в любой сфере бизнеса.</w:t>
      </w:r>
      <w:r>
        <w:rPr>
          <w:rFonts w:ascii="Times New Roman" w:hAnsi="Times New Roman" w:cs="Times New Roman"/>
          <w:sz w:val="24"/>
          <w:szCs w:val="24"/>
        </w:rPr>
        <w:t xml:space="preserve"> </w:t>
      </w:r>
      <w:r w:rsidRPr="00A173D8">
        <w:rPr>
          <w:rFonts w:ascii="Times New Roman" w:hAnsi="Times New Roman" w:cs="Times New Roman"/>
          <w:sz w:val="24"/>
          <w:szCs w:val="24"/>
        </w:rPr>
        <w:t>Дисциплины достаточно актуальные.</w:t>
      </w:r>
      <w:r>
        <w:rPr>
          <w:rFonts w:ascii="Times New Roman" w:hAnsi="Times New Roman" w:cs="Times New Roman"/>
          <w:sz w:val="24"/>
          <w:szCs w:val="24"/>
        </w:rPr>
        <w:t xml:space="preserve"> Но при этом, учитывая итоги аудита, было решено у</w:t>
      </w:r>
      <w:r w:rsidRPr="00A173D8">
        <w:rPr>
          <w:rFonts w:ascii="Times New Roman" w:hAnsi="Times New Roman" w:cs="Times New Roman"/>
          <w:sz w:val="24"/>
          <w:szCs w:val="24"/>
          <w:lang w:val="kk-KZ"/>
        </w:rPr>
        <w:t>дал</w:t>
      </w:r>
      <w:r>
        <w:rPr>
          <w:rFonts w:ascii="Times New Roman" w:hAnsi="Times New Roman" w:cs="Times New Roman"/>
          <w:sz w:val="24"/>
          <w:szCs w:val="24"/>
          <w:lang w:val="kk-KZ"/>
        </w:rPr>
        <w:t>ить</w:t>
      </w:r>
      <w:r w:rsidRPr="00A173D8">
        <w:rPr>
          <w:rFonts w:ascii="Times New Roman" w:hAnsi="Times New Roman" w:cs="Times New Roman"/>
          <w:sz w:val="24"/>
          <w:szCs w:val="24"/>
          <w:lang w:val="kk-KZ"/>
        </w:rPr>
        <w:t xml:space="preserve"> дисциплины: 1) </w:t>
      </w:r>
      <w:r w:rsidRPr="00A173D8">
        <w:rPr>
          <w:rFonts w:ascii="Times New Roman" w:hAnsi="Times New Roman" w:cs="Times New Roman"/>
          <w:sz w:val="24"/>
          <w:szCs w:val="24"/>
        </w:rPr>
        <w:t xml:space="preserve">Фискальная политика </w:t>
      </w:r>
      <w:proofErr w:type="gramStart"/>
      <w:r w:rsidRPr="00A173D8">
        <w:rPr>
          <w:rFonts w:ascii="Times New Roman" w:hAnsi="Times New Roman" w:cs="Times New Roman"/>
          <w:sz w:val="24"/>
          <w:szCs w:val="24"/>
        </w:rPr>
        <w:t>2)Банковские</w:t>
      </w:r>
      <w:proofErr w:type="gramEnd"/>
      <w:r w:rsidRPr="00A173D8">
        <w:rPr>
          <w:rFonts w:ascii="Times New Roman" w:hAnsi="Times New Roman" w:cs="Times New Roman"/>
          <w:sz w:val="24"/>
          <w:szCs w:val="24"/>
        </w:rPr>
        <w:t xml:space="preserve"> услуги для бизнеса 3) Бюджетирование 4) Организация государственных финансов.</w:t>
      </w:r>
      <w:r>
        <w:rPr>
          <w:rFonts w:ascii="Times New Roman" w:hAnsi="Times New Roman" w:cs="Times New Roman"/>
          <w:sz w:val="24"/>
          <w:szCs w:val="24"/>
        </w:rPr>
        <w:t xml:space="preserve"> И, включить дисциплину «Управление конфликтами» для решения вопросов взаимоотношения с клиентами, так как сфера финансов соприкасается вплотную со сферой бизнеса и управления. </w:t>
      </w:r>
    </w:p>
    <w:p w:rsidR="008D1176" w:rsidRPr="00A173D8" w:rsidRDefault="008D1176" w:rsidP="00A173D8">
      <w:pPr>
        <w:ind w:firstLine="708"/>
        <w:jc w:val="both"/>
        <w:rPr>
          <w:rFonts w:ascii="Times New Roman" w:hAnsi="Times New Roman" w:cs="Times New Roman"/>
          <w:sz w:val="24"/>
          <w:szCs w:val="24"/>
        </w:rPr>
      </w:pPr>
    </w:p>
    <w:p w:rsidR="008D1176" w:rsidRDefault="008D1176" w:rsidP="008D1176">
      <w:pPr>
        <w:ind w:left="1416" w:hanging="423"/>
        <w:rPr>
          <w:rFonts w:ascii="Times New Roman" w:eastAsia="Times New Roman" w:hAnsi="Times New Roman" w:cs="Times New Roman"/>
          <w:b/>
          <w:sz w:val="24"/>
          <w:szCs w:val="24"/>
        </w:rPr>
      </w:pPr>
      <w:r w:rsidRPr="00A54A02">
        <w:rPr>
          <w:rFonts w:ascii="Times New Roman" w:eastAsia="Times New Roman" w:hAnsi="Times New Roman" w:cs="Times New Roman"/>
          <w:b/>
          <w:sz w:val="24"/>
          <w:szCs w:val="24"/>
        </w:rPr>
        <w:t>По ОП 6B04103 Экономика</w:t>
      </w:r>
    </w:p>
    <w:p w:rsidR="009355BB" w:rsidRDefault="009355BB" w:rsidP="009355BB">
      <w:pPr>
        <w:spacing w:after="0" w:line="240" w:lineRule="auto"/>
        <w:ind w:firstLine="709"/>
        <w:rPr>
          <w:rFonts w:ascii="Times New Roman" w:hAnsi="Times New Roman" w:cs="Times New Roman"/>
          <w:sz w:val="24"/>
          <w:szCs w:val="24"/>
        </w:rPr>
      </w:pPr>
      <w:r w:rsidRPr="009355BB">
        <w:rPr>
          <w:rFonts w:ascii="Times New Roman" w:hAnsi="Times New Roman" w:cs="Times New Roman"/>
          <w:sz w:val="24"/>
          <w:szCs w:val="24"/>
        </w:rPr>
        <w:t xml:space="preserve">Общие тенденции и навыки, которые обычно ценятся в данной области, могут включать следующее: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Экономические знания: От специалистов ожидаются глубокие знания в области экономики, финансов и бизнес-анализа.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Аналитические навыки: Способность анализа данных, принятие обоснованных решений и прогнозирование требуются для успешной работы в экономической сфере.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Навыки работы с данными: Умение обрабатывать и анализировать большие объемы данных, использование инструментов и программного обеспечения для аналитики (например, </w:t>
      </w:r>
      <w:proofErr w:type="spellStart"/>
      <w:r w:rsidRPr="009355BB">
        <w:rPr>
          <w:rFonts w:ascii="Times New Roman" w:hAnsi="Times New Roman" w:cs="Times New Roman"/>
          <w:sz w:val="24"/>
          <w:szCs w:val="24"/>
        </w:rPr>
        <w:t>Excel</w:t>
      </w:r>
      <w:proofErr w:type="spellEnd"/>
      <w:r w:rsidRPr="009355BB">
        <w:rPr>
          <w:rFonts w:ascii="Times New Roman" w:hAnsi="Times New Roman" w:cs="Times New Roman"/>
          <w:sz w:val="24"/>
          <w:szCs w:val="24"/>
        </w:rPr>
        <w:t xml:space="preserve">, </w:t>
      </w:r>
      <w:proofErr w:type="spellStart"/>
      <w:r w:rsidRPr="009355BB">
        <w:rPr>
          <w:rFonts w:ascii="Times New Roman" w:hAnsi="Times New Roman" w:cs="Times New Roman"/>
          <w:sz w:val="24"/>
          <w:szCs w:val="24"/>
        </w:rPr>
        <w:t>Python</w:t>
      </w:r>
      <w:proofErr w:type="spellEnd"/>
      <w:r w:rsidRPr="009355BB">
        <w:rPr>
          <w:rFonts w:ascii="Times New Roman" w:hAnsi="Times New Roman" w:cs="Times New Roman"/>
          <w:sz w:val="24"/>
          <w:szCs w:val="24"/>
        </w:rPr>
        <w:t xml:space="preserve">, R) становится все более важным.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Понимание технологий: </w:t>
      </w:r>
      <w:proofErr w:type="gramStart"/>
      <w:r w:rsidRPr="009355BB">
        <w:rPr>
          <w:rFonts w:ascii="Times New Roman" w:hAnsi="Times New Roman" w:cs="Times New Roman"/>
          <w:sz w:val="24"/>
          <w:szCs w:val="24"/>
        </w:rPr>
        <w:t>В</w:t>
      </w:r>
      <w:proofErr w:type="gramEnd"/>
      <w:r w:rsidRPr="009355BB">
        <w:rPr>
          <w:rFonts w:ascii="Times New Roman" w:hAnsi="Times New Roman" w:cs="Times New Roman"/>
          <w:sz w:val="24"/>
          <w:szCs w:val="24"/>
        </w:rPr>
        <w:t xml:space="preserve"> связи с цифровой трансформацией в экономике, знание и понимание технологий, таких как искусственный интеллект, </w:t>
      </w:r>
      <w:proofErr w:type="spellStart"/>
      <w:r w:rsidRPr="009355BB">
        <w:rPr>
          <w:rFonts w:ascii="Times New Roman" w:hAnsi="Times New Roman" w:cs="Times New Roman"/>
          <w:sz w:val="24"/>
          <w:szCs w:val="24"/>
        </w:rPr>
        <w:t>блокчейн</w:t>
      </w:r>
      <w:proofErr w:type="spellEnd"/>
      <w:r w:rsidRPr="009355BB">
        <w:rPr>
          <w:rFonts w:ascii="Times New Roman" w:hAnsi="Times New Roman" w:cs="Times New Roman"/>
          <w:sz w:val="24"/>
          <w:szCs w:val="24"/>
        </w:rPr>
        <w:t xml:space="preserve">, анализ больших данных, также становятся ключевыми.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Коммуникативные навыки: Взаимодействие с коллегами, клиентами и другими сторонами требует хороших навыков коммуникации, включая письменную и устную.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Глобальная ориентированность: </w:t>
      </w:r>
      <w:proofErr w:type="gramStart"/>
      <w:r w:rsidRPr="009355BB">
        <w:rPr>
          <w:rFonts w:ascii="Times New Roman" w:hAnsi="Times New Roman" w:cs="Times New Roman"/>
          <w:sz w:val="24"/>
          <w:szCs w:val="24"/>
        </w:rPr>
        <w:t>С</w:t>
      </w:r>
      <w:proofErr w:type="gramEnd"/>
      <w:r w:rsidRPr="009355BB">
        <w:rPr>
          <w:rFonts w:ascii="Times New Roman" w:hAnsi="Times New Roman" w:cs="Times New Roman"/>
          <w:sz w:val="24"/>
          <w:szCs w:val="24"/>
        </w:rPr>
        <w:t xml:space="preserve"> учетом мировой экономики, глобальная перспектива и понимание международных рынков становятся важными. </w:t>
      </w:r>
    </w:p>
    <w:p w:rsidR="009355BB" w:rsidRDefault="009355BB" w:rsidP="009355BB">
      <w:pPr>
        <w:pStyle w:val="a3"/>
        <w:numPr>
          <w:ilvl w:val="0"/>
          <w:numId w:val="16"/>
        </w:numPr>
        <w:spacing w:after="0" w:line="240" w:lineRule="auto"/>
        <w:ind w:left="0" w:firstLine="0"/>
        <w:rPr>
          <w:rFonts w:ascii="Times New Roman" w:hAnsi="Times New Roman" w:cs="Times New Roman"/>
          <w:sz w:val="24"/>
          <w:szCs w:val="24"/>
        </w:rPr>
      </w:pPr>
      <w:r w:rsidRPr="009355BB">
        <w:rPr>
          <w:rFonts w:ascii="Times New Roman" w:hAnsi="Times New Roman" w:cs="Times New Roman"/>
          <w:sz w:val="24"/>
          <w:szCs w:val="24"/>
        </w:rPr>
        <w:t xml:space="preserve">Навыки управления проектами: Многие должности в экономической отрасли требуют способности управлять проектами и работать в команде. </w:t>
      </w:r>
    </w:p>
    <w:p w:rsidR="008D1176" w:rsidRDefault="009355BB" w:rsidP="009355BB">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При разра</w:t>
      </w:r>
      <w:r w:rsidR="00FA120F">
        <w:rPr>
          <w:rFonts w:ascii="Times New Roman" w:hAnsi="Times New Roman" w:cs="Times New Roman"/>
          <w:sz w:val="24"/>
          <w:szCs w:val="24"/>
        </w:rPr>
        <w:t>б</w:t>
      </w:r>
      <w:r>
        <w:rPr>
          <w:rFonts w:ascii="Times New Roman" w:hAnsi="Times New Roman" w:cs="Times New Roman"/>
          <w:sz w:val="24"/>
          <w:szCs w:val="24"/>
        </w:rPr>
        <w:t>отке</w:t>
      </w:r>
      <w:r w:rsidRPr="009355BB">
        <w:rPr>
          <w:rFonts w:ascii="Times New Roman" w:hAnsi="Times New Roman" w:cs="Times New Roman"/>
          <w:sz w:val="24"/>
          <w:szCs w:val="24"/>
        </w:rPr>
        <w:t xml:space="preserve"> образовательн</w:t>
      </w:r>
      <w:r w:rsidR="00FA120F">
        <w:rPr>
          <w:rFonts w:ascii="Times New Roman" w:hAnsi="Times New Roman" w:cs="Times New Roman"/>
          <w:sz w:val="24"/>
          <w:szCs w:val="24"/>
        </w:rPr>
        <w:t>ой</w:t>
      </w:r>
      <w:r w:rsidRPr="009355BB">
        <w:rPr>
          <w:rFonts w:ascii="Times New Roman" w:hAnsi="Times New Roman" w:cs="Times New Roman"/>
          <w:sz w:val="24"/>
          <w:szCs w:val="24"/>
        </w:rPr>
        <w:t xml:space="preserve"> программы, </w:t>
      </w:r>
      <w:r w:rsidR="00FA120F">
        <w:rPr>
          <w:rFonts w:ascii="Times New Roman" w:hAnsi="Times New Roman" w:cs="Times New Roman"/>
          <w:sz w:val="24"/>
          <w:szCs w:val="24"/>
        </w:rPr>
        <w:t>в</w:t>
      </w:r>
      <w:r w:rsidR="00FA120F" w:rsidRPr="009355BB">
        <w:rPr>
          <w:rFonts w:ascii="Times New Roman" w:hAnsi="Times New Roman" w:cs="Times New Roman"/>
          <w:sz w:val="24"/>
          <w:szCs w:val="24"/>
        </w:rPr>
        <w:t xml:space="preserve">ажно </w:t>
      </w:r>
      <w:r w:rsidRPr="009355BB">
        <w:rPr>
          <w:rFonts w:ascii="Times New Roman" w:hAnsi="Times New Roman" w:cs="Times New Roman"/>
          <w:sz w:val="24"/>
          <w:szCs w:val="24"/>
        </w:rPr>
        <w:t>обеспечи</w:t>
      </w:r>
      <w:r w:rsidR="00FA120F">
        <w:rPr>
          <w:rFonts w:ascii="Times New Roman" w:hAnsi="Times New Roman" w:cs="Times New Roman"/>
          <w:sz w:val="24"/>
          <w:szCs w:val="24"/>
        </w:rPr>
        <w:t xml:space="preserve">ть </w:t>
      </w:r>
      <w:r w:rsidRPr="009355BB">
        <w:rPr>
          <w:rFonts w:ascii="Times New Roman" w:hAnsi="Times New Roman" w:cs="Times New Roman"/>
          <w:sz w:val="24"/>
          <w:szCs w:val="24"/>
        </w:rPr>
        <w:t>соответствие требованиям индустрии, предоставл</w:t>
      </w:r>
      <w:r w:rsidR="00FA120F">
        <w:rPr>
          <w:rFonts w:ascii="Times New Roman" w:hAnsi="Times New Roman" w:cs="Times New Roman"/>
          <w:sz w:val="24"/>
          <w:szCs w:val="24"/>
        </w:rPr>
        <w:t>ение</w:t>
      </w:r>
      <w:r w:rsidRPr="009355BB">
        <w:rPr>
          <w:rFonts w:ascii="Times New Roman" w:hAnsi="Times New Roman" w:cs="Times New Roman"/>
          <w:sz w:val="24"/>
          <w:szCs w:val="24"/>
        </w:rPr>
        <w:t xml:space="preserve"> практическ</w:t>
      </w:r>
      <w:r w:rsidR="00FA120F">
        <w:rPr>
          <w:rFonts w:ascii="Times New Roman" w:hAnsi="Times New Roman" w:cs="Times New Roman"/>
          <w:sz w:val="24"/>
          <w:szCs w:val="24"/>
        </w:rPr>
        <w:t>ого</w:t>
      </w:r>
      <w:r w:rsidRPr="009355BB">
        <w:rPr>
          <w:rFonts w:ascii="Times New Roman" w:hAnsi="Times New Roman" w:cs="Times New Roman"/>
          <w:sz w:val="24"/>
          <w:szCs w:val="24"/>
        </w:rPr>
        <w:t xml:space="preserve"> опыт</w:t>
      </w:r>
      <w:r w:rsidR="00FA120F">
        <w:rPr>
          <w:rFonts w:ascii="Times New Roman" w:hAnsi="Times New Roman" w:cs="Times New Roman"/>
          <w:sz w:val="24"/>
          <w:szCs w:val="24"/>
        </w:rPr>
        <w:t>а</w:t>
      </w:r>
      <w:r w:rsidRPr="009355BB">
        <w:rPr>
          <w:rFonts w:ascii="Times New Roman" w:hAnsi="Times New Roman" w:cs="Times New Roman"/>
          <w:sz w:val="24"/>
          <w:szCs w:val="24"/>
        </w:rPr>
        <w:t xml:space="preserve"> и обуч</w:t>
      </w:r>
      <w:r w:rsidR="00FA120F">
        <w:rPr>
          <w:rFonts w:ascii="Times New Roman" w:hAnsi="Times New Roman" w:cs="Times New Roman"/>
          <w:sz w:val="24"/>
          <w:szCs w:val="24"/>
        </w:rPr>
        <w:t>ение</w:t>
      </w:r>
      <w:r w:rsidRPr="009355BB">
        <w:rPr>
          <w:rFonts w:ascii="Times New Roman" w:hAnsi="Times New Roman" w:cs="Times New Roman"/>
          <w:sz w:val="24"/>
          <w:szCs w:val="24"/>
        </w:rPr>
        <w:t xml:space="preserve"> актуальным технологиям и методологиям работы в экономике. Отслеживание трендов в индустрии и обновление своих навыков также важно для долгосрочной конкурентоспособности. На</w:t>
      </w:r>
      <w:r w:rsidR="00FA120F">
        <w:rPr>
          <w:rFonts w:ascii="Times New Roman" w:hAnsi="Times New Roman" w:cs="Times New Roman"/>
          <w:sz w:val="24"/>
          <w:szCs w:val="24"/>
        </w:rPr>
        <w:t xml:space="preserve"> </w:t>
      </w:r>
      <w:r w:rsidRPr="009355BB">
        <w:rPr>
          <w:rFonts w:ascii="Times New Roman" w:hAnsi="Times New Roman" w:cs="Times New Roman"/>
          <w:sz w:val="24"/>
          <w:szCs w:val="24"/>
        </w:rPr>
        <w:t>ры</w:t>
      </w:r>
      <w:r w:rsidR="00FA120F">
        <w:rPr>
          <w:rFonts w:ascii="Times New Roman" w:hAnsi="Times New Roman" w:cs="Times New Roman"/>
          <w:sz w:val="24"/>
          <w:szCs w:val="24"/>
        </w:rPr>
        <w:t xml:space="preserve">нке труда необходимы такие специалисты, как </w:t>
      </w:r>
      <w:r w:rsidRPr="009355BB">
        <w:rPr>
          <w:rFonts w:ascii="Times New Roman" w:hAnsi="Times New Roman" w:cs="Times New Roman"/>
          <w:sz w:val="24"/>
          <w:szCs w:val="24"/>
        </w:rPr>
        <w:t>"Экономист- аналитик", экономист - организатор, HR кадр</w:t>
      </w:r>
      <w:r w:rsidR="00FA120F">
        <w:rPr>
          <w:rFonts w:ascii="Times New Roman" w:hAnsi="Times New Roman" w:cs="Times New Roman"/>
          <w:sz w:val="24"/>
          <w:szCs w:val="24"/>
        </w:rPr>
        <w:t>ы</w:t>
      </w:r>
      <w:r w:rsidRPr="009355BB">
        <w:rPr>
          <w:rFonts w:ascii="Times New Roman" w:hAnsi="Times New Roman" w:cs="Times New Roman"/>
          <w:sz w:val="24"/>
          <w:szCs w:val="24"/>
        </w:rPr>
        <w:t>.</w:t>
      </w:r>
      <w:r w:rsidR="00FA120F">
        <w:rPr>
          <w:rFonts w:ascii="Times New Roman" w:hAnsi="Times New Roman" w:cs="Times New Roman"/>
          <w:sz w:val="24"/>
          <w:szCs w:val="24"/>
        </w:rPr>
        <w:t xml:space="preserve"> </w:t>
      </w:r>
    </w:p>
    <w:p w:rsidR="00FA120F" w:rsidRDefault="00FA120F" w:rsidP="009355BB">
      <w:pPr>
        <w:pStyle w:val="a3"/>
        <w:spacing w:after="0" w:line="240" w:lineRule="auto"/>
        <w:ind w:left="0" w:firstLine="708"/>
        <w:jc w:val="both"/>
        <w:rPr>
          <w:rFonts w:ascii="Times New Roman" w:hAnsi="Times New Roman" w:cs="Times New Roman"/>
          <w:sz w:val="24"/>
          <w:szCs w:val="24"/>
        </w:rPr>
      </w:pPr>
    </w:p>
    <w:p w:rsidR="00FA120F" w:rsidRPr="009355BB" w:rsidRDefault="00FA120F" w:rsidP="009355BB">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В целом, все ОП проходят ежегодный мониторинг, отслеживаются требования работодателей, проводится </w:t>
      </w:r>
      <w:proofErr w:type="spellStart"/>
      <w:r>
        <w:rPr>
          <w:rFonts w:ascii="Times New Roman" w:hAnsi="Times New Roman" w:cs="Times New Roman"/>
          <w:sz w:val="24"/>
          <w:szCs w:val="24"/>
        </w:rPr>
        <w:t>бенчмаркинг</w:t>
      </w:r>
      <w:proofErr w:type="spellEnd"/>
      <w:r>
        <w:rPr>
          <w:rFonts w:ascii="Times New Roman" w:hAnsi="Times New Roman" w:cs="Times New Roman"/>
          <w:sz w:val="24"/>
          <w:szCs w:val="24"/>
        </w:rPr>
        <w:t xml:space="preserve"> программ, и соответственно обновляются не только дисциплины, но и контент, содержание </w:t>
      </w:r>
      <w:proofErr w:type="spellStart"/>
      <w:r>
        <w:rPr>
          <w:rFonts w:ascii="Times New Roman" w:hAnsi="Times New Roman" w:cs="Times New Roman"/>
          <w:sz w:val="24"/>
          <w:szCs w:val="24"/>
        </w:rPr>
        <w:t>силлабусов</w:t>
      </w:r>
      <w:proofErr w:type="spellEnd"/>
      <w:r>
        <w:rPr>
          <w:rFonts w:ascii="Times New Roman" w:hAnsi="Times New Roman" w:cs="Times New Roman"/>
          <w:sz w:val="24"/>
          <w:szCs w:val="24"/>
        </w:rPr>
        <w:t>, критерии оценивания, методы преподавания и др.</w:t>
      </w:r>
    </w:p>
    <w:p w:rsidR="009355BB" w:rsidRDefault="009355BB" w:rsidP="008D1176">
      <w:pPr>
        <w:ind w:left="708" w:firstLine="708"/>
        <w:rPr>
          <w:rFonts w:ascii="Times New Roman" w:hAnsi="Times New Roman" w:cs="Times New Roman"/>
          <w:sz w:val="24"/>
          <w:szCs w:val="24"/>
        </w:rPr>
      </w:pPr>
    </w:p>
    <w:p w:rsidR="008D1176" w:rsidRPr="008D1176" w:rsidRDefault="008D1176" w:rsidP="008D1176">
      <w:pPr>
        <w:ind w:left="708" w:firstLine="708"/>
        <w:rPr>
          <w:rFonts w:ascii="Times New Roman" w:hAnsi="Times New Roman" w:cs="Times New Roman"/>
          <w:sz w:val="24"/>
          <w:szCs w:val="24"/>
        </w:rPr>
      </w:pPr>
      <w:r w:rsidRPr="008D1176">
        <w:rPr>
          <w:rFonts w:ascii="Times New Roman" w:hAnsi="Times New Roman" w:cs="Times New Roman"/>
          <w:sz w:val="24"/>
          <w:szCs w:val="24"/>
        </w:rPr>
        <w:t>Начальник УПМУП</w:t>
      </w:r>
      <w:r w:rsidRPr="008D1176">
        <w:rPr>
          <w:rFonts w:ascii="Times New Roman" w:hAnsi="Times New Roman" w:cs="Times New Roman"/>
          <w:sz w:val="24"/>
          <w:szCs w:val="24"/>
        </w:rPr>
        <w:tab/>
      </w:r>
      <w:r w:rsidRPr="008D1176">
        <w:rPr>
          <w:rFonts w:ascii="Times New Roman" w:hAnsi="Times New Roman" w:cs="Times New Roman"/>
          <w:sz w:val="24"/>
          <w:szCs w:val="24"/>
        </w:rPr>
        <w:tab/>
      </w:r>
      <w:r w:rsidRPr="008D1176">
        <w:rPr>
          <w:rFonts w:ascii="Times New Roman" w:hAnsi="Times New Roman" w:cs="Times New Roman"/>
          <w:sz w:val="24"/>
          <w:szCs w:val="24"/>
        </w:rPr>
        <w:tab/>
      </w:r>
      <w:r w:rsidRPr="008D1176">
        <w:rPr>
          <w:rFonts w:ascii="Times New Roman" w:hAnsi="Times New Roman" w:cs="Times New Roman"/>
          <w:sz w:val="24"/>
          <w:szCs w:val="24"/>
        </w:rPr>
        <w:tab/>
      </w:r>
      <w:proofErr w:type="spellStart"/>
      <w:r w:rsidRPr="008D1176">
        <w:rPr>
          <w:rFonts w:ascii="Times New Roman" w:hAnsi="Times New Roman" w:cs="Times New Roman"/>
          <w:sz w:val="24"/>
          <w:szCs w:val="24"/>
        </w:rPr>
        <w:t>Жарлгасова</w:t>
      </w:r>
      <w:proofErr w:type="spellEnd"/>
      <w:r w:rsidRPr="008D1176">
        <w:rPr>
          <w:rFonts w:ascii="Times New Roman" w:hAnsi="Times New Roman" w:cs="Times New Roman"/>
          <w:sz w:val="24"/>
          <w:szCs w:val="24"/>
        </w:rPr>
        <w:t xml:space="preserve"> Б.Е.</w:t>
      </w:r>
    </w:p>
    <w:sectPr w:rsidR="008D1176" w:rsidRPr="008D1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35BA"/>
    <w:multiLevelType w:val="hybridMultilevel"/>
    <w:tmpl w:val="6D1C34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C6280"/>
    <w:multiLevelType w:val="hybridMultilevel"/>
    <w:tmpl w:val="05887854"/>
    <w:lvl w:ilvl="0" w:tplc="CCF0D306">
      <w:start w:val="1"/>
      <w:numFmt w:val="decimal"/>
      <w:lvlText w:val="%1)"/>
      <w:lvlJc w:val="left"/>
      <w:pPr>
        <w:ind w:left="1428" w:hanging="360"/>
      </w:pPr>
      <w:rPr>
        <w:rFonts w:ascii="Times New Roman" w:hAnsi="Times New Roman" w:cs="Times New Roman" w:hint="default"/>
        <w:b w:val="0"/>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65B51C3"/>
    <w:multiLevelType w:val="hybridMultilevel"/>
    <w:tmpl w:val="8A6848F2"/>
    <w:lvl w:ilvl="0" w:tplc="387EAAAE">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439AD"/>
    <w:multiLevelType w:val="hybridMultilevel"/>
    <w:tmpl w:val="CD303DBE"/>
    <w:lvl w:ilvl="0" w:tplc="86FAA4D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25AB4"/>
    <w:multiLevelType w:val="hybridMultilevel"/>
    <w:tmpl w:val="60A65B90"/>
    <w:lvl w:ilvl="0" w:tplc="1A6E591C">
      <w:start w:val="1"/>
      <w:numFmt w:val="bullet"/>
      <w:pStyle w:val="1"/>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25514951"/>
    <w:multiLevelType w:val="hybridMultilevel"/>
    <w:tmpl w:val="145681F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6" w15:restartNumberingAfterBreak="0">
    <w:nsid w:val="26292122"/>
    <w:multiLevelType w:val="hybridMultilevel"/>
    <w:tmpl w:val="85EAD68E"/>
    <w:lvl w:ilvl="0" w:tplc="CCF0D306">
      <w:start w:val="1"/>
      <w:numFmt w:val="decimal"/>
      <w:lvlText w:val="%1)"/>
      <w:lvlJc w:val="left"/>
      <w:pPr>
        <w:ind w:left="1995" w:hanging="360"/>
      </w:pPr>
      <w:rPr>
        <w:rFonts w:ascii="Times New Roman" w:hAnsi="Times New Roman" w:cs="Times New Roman"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8BF7016"/>
    <w:multiLevelType w:val="hybridMultilevel"/>
    <w:tmpl w:val="FA52BA54"/>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8" w15:restartNumberingAfterBreak="0">
    <w:nsid w:val="2CA1546F"/>
    <w:multiLevelType w:val="hybridMultilevel"/>
    <w:tmpl w:val="D4F426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0E38F3"/>
    <w:multiLevelType w:val="hybridMultilevel"/>
    <w:tmpl w:val="4C20E9F2"/>
    <w:lvl w:ilvl="0" w:tplc="86FAA4DC">
      <w:start w:val="1"/>
      <w:numFmt w:val="decimal"/>
      <w:lvlText w:val="%1)"/>
      <w:lvlJc w:val="left"/>
      <w:pPr>
        <w:ind w:left="784" w:hanging="360"/>
      </w:pPr>
      <w:rPr>
        <w:rFonts w:ascii="Times New Roman" w:hAnsi="Times New Roman" w:cs="Times New Roman" w:hint="default"/>
        <w:sz w:val="24"/>
        <w:szCs w:val="24"/>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0" w15:restartNumberingAfterBreak="0">
    <w:nsid w:val="48F112AF"/>
    <w:multiLevelType w:val="hybridMultilevel"/>
    <w:tmpl w:val="EF3204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4206BD8"/>
    <w:multiLevelType w:val="hybridMultilevel"/>
    <w:tmpl w:val="0444E55A"/>
    <w:lvl w:ilvl="0" w:tplc="CCF0D306">
      <w:start w:val="1"/>
      <w:numFmt w:val="decimal"/>
      <w:lvlText w:val="%1)"/>
      <w:lvlJc w:val="left"/>
      <w:pPr>
        <w:ind w:left="2562" w:hanging="360"/>
      </w:pPr>
      <w:rPr>
        <w:rFonts w:ascii="Times New Roman" w:hAnsi="Times New Roman" w:cs="Times New Roman" w:hint="default"/>
        <w:b w:val="0"/>
        <w:sz w:val="24"/>
        <w:szCs w:val="24"/>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2" w15:restartNumberingAfterBreak="0">
    <w:nsid w:val="6635437D"/>
    <w:multiLevelType w:val="hybridMultilevel"/>
    <w:tmpl w:val="BB5EB034"/>
    <w:lvl w:ilvl="0" w:tplc="CCF0D306">
      <w:start w:val="1"/>
      <w:numFmt w:val="decimal"/>
      <w:lvlText w:val="%1)"/>
      <w:lvlJc w:val="left"/>
      <w:pPr>
        <w:ind w:left="2421" w:hanging="360"/>
      </w:pPr>
      <w:rPr>
        <w:rFonts w:ascii="Times New Roman" w:hAnsi="Times New Roman" w:cs="Times New Roman" w:hint="default"/>
        <w:b w:val="0"/>
        <w:sz w:val="24"/>
        <w:szCs w:val="24"/>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3" w15:restartNumberingAfterBreak="0">
    <w:nsid w:val="66800E95"/>
    <w:multiLevelType w:val="hybridMultilevel"/>
    <w:tmpl w:val="4536A8E4"/>
    <w:lvl w:ilvl="0" w:tplc="CCF0D306">
      <w:start w:val="1"/>
      <w:numFmt w:val="decimal"/>
      <w:lvlText w:val="%1)"/>
      <w:lvlJc w:val="left"/>
      <w:pPr>
        <w:ind w:left="2421" w:hanging="360"/>
      </w:pPr>
      <w:rPr>
        <w:rFonts w:ascii="Times New Roman" w:hAnsi="Times New Roman" w:cs="Times New Roman" w:hint="default"/>
        <w:b w:val="0"/>
        <w:sz w:val="24"/>
        <w:szCs w:val="24"/>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71797B05"/>
    <w:multiLevelType w:val="hybridMultilevel"/>
    <w:tmpl w:val="91B8A44A"/>
    <w:lvl w:ilvl="0" w:tplc="38849D60">
      <w:start w:val="1"/>
      <w:numFmt w:val="bullet"/>
      <w:lvlText w:val="•"/>
      <w:lvlJc w:val="left"/>
      <w:pPr>
        <w:tabs>
          <w:tab w:val="num" w:pos="720"/>
        </w:tabs>
        <w:ind w:left="720" w:hanging="360"/>
      </w:pPr>
      <w:rPr>
        <w:rFonts w:ascii="Arial" w:hAnsi="Arial" w:hint="default"/>
      </w:rPr>
    </w:lvl>
    <w:lvl w:ilvl="1" w:tplc="18D06C62" w:tentative="1">
      <w:start w:val="1"/>
      <w:numFmt w:val="bullet"/>
      <w:lvlText w:val="•"/>
      <w:lvlJc w:val="left"/>
      <w:pPr>
        <w:tabs>
          <w:tab w:val="num" w:pos="1440"/>
        </w:tabs>
        <w:ind w:left="1440" w:hanging="360"/>
      </w:pPr>
      <w:rPr>
        <w:rFonts w:ascii="Arial" w:hAnsi="Arial" w:hint="default"/>
      </w:rPr>
    </w:lvl>
    <w:lvl w:ilvl="2" w:tplc="6F5C7AFC" w:tentative="1">
      <w:start w:val="1"/>
      <w:numFmt w:val="bullet"/>
      <w:lvlText w:val="•"/>
      <w:lvlJc w:val="left"/>
      <w:pPr>
        <w:tabs>
          <w:tab w:val="num" w:pos="2160"/>
        </w:tabs>
        <w:ind w:left="2160" w:hanging="360"/>
      </w:pPr>
      <w:rPr>
        <w:rFonts w:ascii="Arial" w:hAnsi="Arial" w:hint="default"/>
      </w:rPr>
    </w:lvl>
    <w:lvl w:ilvl="3" w:tplc="B9AA54BA" w:tentative="1">
      <w:start w:val="1"/>
      <w:numFmt w:val="bullet"/>
      <w:lvlText w:val="•"/>
      <w:lvlJc w:val="left"/>
      <w:pPr>
        <w:tabs>
          <w:tab w:val="num" w:pos="2880"/>
        </w:tabs>
        <w:ind w:left="2880" w:hanging="360"/>
      </w:pPr>
      <w:rPr>
        <w:rFonts w:ascii="Arial" w:hAnsi="Arial" w:hint="default"/>
      </w:rPr>
    </w:lvl>
    <w:lvl w:ilvl="4" w:tplc="C06ECF30" w:tentative="1">
      <w:start w:val="1"/>
      <w:numFmt w:val="bullet"/>
      <w:lvlText w:val="•"/>
      <w:lvlJc w:val="left"/>
      <w:pPr>
        <w:tabs>
          <w:tab w:val="num" w:pos="3600"/>
        </w:tabs>
        <w:ind w:left="3600" w:hanging="360"/>
      </w:pPr>
      <w:rPr>
        <w:rFonts w:ascii="Arial" w:hAnsi="Arial" w:hint="default"/>
      </w:rPr>
    </w:lvl>
    <w:lvl w:ilvl="5" w:tplc="0C16268A" w:tentative="1">
      <w:start w:val="1"/>
      <w:numFmt w:val="bullet"/>
      <w:lvlText w:val="•"/>
      <w:lvlJc w:val="left"/>
      <w:pPr>
        <w:tabs>
          <w:tab w:val="num" w:pos="4320"/>
        </w:tabs>
        <w:ind w:left="4320" w:hanging="360"/>
      </w:pPr>
      <w:rPr>
        <w:rFonts w:ascii="Arial" w:hAnsi="Arial" w:hint="default"/>
      </w:rPr>
    </w:lvl>
    <w:lvl w:ilvl="6" w:tplc="EB2A610E" w:tentative="1">
      <w:start w:val="1"/>
      <w:numFmt w:val="bullet"/>
      <w:lvlText w:val="•"/>
      <w:lvlJc w:val="left"/>
      <w:pPr>
        <w:tabs>
          <w:tab w:val="num" w:pos="5040"/>
        </w:tabs>
        <w:ind w:left="5040" w:hanging="360"/>
      </w:pPr>
      <w:rPr>
        <w:rFonts w:ascii="Arial" w:hAnsi="Arial" w:hint="default"/>
      </w:rPr>
    </w:lvl>
    <w:lvl w:ilvl="7" w:tplc="B3AECF2E" w:tentative="1">
      <w:start w:val="1"/>
      <w:numFmt w:val="bullet"/>
      <w:lvlText w:val="•"/>
      <w:lvlJc w:val="left"/>
      <w:pPr>
        <w:tabs>
          <w:tab w:val="num" w:pos="5760"/>
        </w:tabs>
        <w:ind w:left="5760" w:hanging="360"/>
      </w:pPr>
      <w:rPr>
        <w:rFonts w:ascii="Arial" w:hAnsi="Arial" w:hint="default"/>
      </w:rPr>
    </w:lvl>
    <w:lvl w:ilvl="8" w:tplc="C8C0E0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174365"/>
    <w:multiLevelType w:val="hybridMultilevel"/>
    <w:tmpl w:val="05887854"/>
    <w:lvl w:ilvl="0" w:tplc="CCF0D306">
      <w:start w:val="1"/>
      <w:numFmt w:val="decimal"/>
      <w:lvlText w:val="%1)"/>
      <w:lvlJc w:val="left"/>
      <w:pPr>
        <w:ind w:left="1428" w:hanging="360"/>
      </w:pPr>
      <w:rPr>
        <w:rFonts w:ascii="Times New Roman" w:hAnsi="Times New Roman" w:cs="Times New Roman" w:hint="default"/>
        <w:b w:val="0"/>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14"/>
  </w:num>
  <w:num w:numId="3">
    <w:abstractNumId w:val="8"/>
  </w:num>
  <w:num w:numId="4">
    <w:abstractNumId w:val="5"/>
  </w:num>
  <w:num w:numId="5">
    <w:abstractNumId w:val="7"/>
  </w:num>
  <w:num w:numId="6">
    <w:abstractNumId w:val="9"/>
  </w:num>
  <w:num w:numId="7">
    <w:abstractNumId w:val="3"/>
  </w:num>
  <w:num w:numId="8">
    <w:abstractNumId w:val="15"/>
  </w:num>
  <w:num w:numId="9">
    <w:abstractNumId w:val="1"/>
  </w:num>
  <w:num w:numId="10">
    <w:abstractNumId w:val="13"/>
  </w:num>
  <w:num w:numId="11">
    <w:abstractNumId w:val="11"/>
  </w:num>
  <w:num w:numId="12">
    <w:abstractNumId w:val="6"/>
  </w:num>
  <w:num w:numId="13">
    <w:abstractNumId w:val="12"/>
  </w:num>
  <w:num w:numId="14">
    <w:abstractNumId w:val="2"/>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AD"/>
    <w:rsid w:val="0008499F"/>
    <w:rsid w:val="002C789C"/>
    <w:rsid w:val="0034072E"/>
    <w:rsid w:val="003B18B9"/>
    <w:rsid w:val="003C6014"/>
    <w:rsid w:val="003E4965"/>
    <w:rsid w:val="0057487E"/>
    <w:rsid w:val="0066185F"/>
    <w:rsid w:val="00755B9D"/>
    <w:rsid w:val="008D1176"/>
    <w:rsid w:val="009355BB"/>
    <w:rsid w:val="00A173D8"/>
    <w:rsid w:val="00A83EA3"/>
    <w:rsid w:val="00D90CAD"/>
    <w:rsid w:val="00F339F7"/>
    <w:rsid w:val="00FA1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2A61"/>
  <w15:chartTrackingRefBased/>
  <w15:docId w15:val="{8C2BC1A9-2A09-41DF-8F31-1B57E1F1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1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Без интервала1"/>
    <w:link w:val="NoSpacingChar"/>
    <w:qFormat/>
    <w:rsid w:val="008D1176"/>
    <w:pPr>
      <w:spacing w:after="0" w:line="240" w:lineRule="auto"/>
    </w:pPr>
    <w:rPr>
      <w:rFonts w:ascii="Calibri" w:eastAsia="Times New Roman" w:hAnsi="Calibri" w:cs="Times New Roman"/>
    </w:rPr>
  </w:style>
  <w:style w:type="character" w:customStyle="1" w:styleId="NoSpacingChar">
    <w:name w:val="No Spacing Char"/>
    <w:aliases w:val="Таблицы Char,Заголовки Char"/>
    <w:link w:val="10"/>
    <w:locked/>
    <w:rsid w:val="008D1176"/>
    <w:rPr>
      <w:rFonts w:ascii="Calibri" w:eastAsia="Times New Roman" w:hAnsi="Calibri" w:cs="Times New Roman"/>
    </w:rPr>
  </w:style>
  <w:style w:type="paragraph" w:customStyle="1" w:styleId="Style9">
    <w:name w:val="Style9"/>
    <w:basedOn w:val="a"/>
    <w:rsid w:val="008D1176"/>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1">
    <w:name w:val="Список1"/>
    <w:basedOn w:val="a"/>
    <w:rsid w:val="008D1176"/>
    <w:pPr>
      <w:numPr>
        <w:numId w:val="1"/>
      </w:numPr>
      <w:tabs>
        <w:tab w:val="clear" w:pos="1571"/>
        <w:tab w:val="left" w:pos="851"/>
        <w:tab w:val="num" w:pos="1134"/>
      </w:tabs>
      <w:spacing w:before="80" w:after="0" w:line="240" w:lineRule="auto"/>
      <w:ind w:left="1134" w:hanging="283"/>
      <w:jc w:val="both"/>
    </w:pPr>
    <w:rPr>
      <w:rFonts w:ascii="Arial" w:eastAsia="Times New Roman" w:hAnsi="Arial" w:cs="Times New Roman"/>
      <w:szCs w:val="24"/>
      <w:lang w:val="en-US" w:eastAsia="ru-RU"/>
    </w:rPr>
  </w:style>
  <w:style w:type="paragraph" w:styleId="a3">
    <w:name w:val="List Paragraph"/>
    <w:basedOn w:val="a"/>
    <w:uiPriority w:val="34"/>
    <w:qFormat/>
    <w:rsid w:val="008D1176"/>
    <w:pPr>
      <w:ind w:left="720"/>
      <w:contextualSpacing/>
    </w:pPr>
  </w:style>
  <w:style w:type="character" w:styleId="a4">
    <w:name w:val="Hyperlink"/>
    <w:basedOn w:val="a0"/>
    <w:uiPriority w:val="99"/>
    <w:unhideWhenUsed/>
    <w:rsid w:val="008D11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3123</Words>
  <Characters>17802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14-123</dc:creator>
  <cp:keywords/>
  <dc:description/>
  <cp:lastModifiedBy>14-123</cp:lastModifiedBy>
  <cp:revision>8</cp:revision>
  <dcterms:created xsi:type="dcterms:W3CDTF">2023-03-27T05:15:00Z</dcterms:created>
  <dcterms:modified xsi:type="dcterms:W3CDTF">2024-06-07T06:15:00Z</dcterms:modified>
</cp:coreProperties>
</file>