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CAD" w:rsidRPr="008D1176" w:rsidRDefault="008D1176" w:rsidP="008D11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по аудиту ОП – 2022 год</w:t>
      </w:r>
    </w:p>
    <w:p w:rsidR="008D1176" w:rsidRDefault="008D1176" w:rsidP="008D11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5BE4">
        <w:rPr>
          <w:rFonts w:ascii="Times New Roman" w:hAnsi="Times New Roman" w:cs="Times New Roman"/>
          <w:sz w:val="24"/>
          <w:szCs w:val="24"/>
        </w:rPr>
        <w:t>Целью аудита образовательных программ является независимая оценка качества эффективности образовательных программ, основанная на достоверных фактах, определении степени соответствия потребностям рынка труда, анализ потенциала ОП</w:t>
      </w:r>
      <w:r>
        <w:rPr>
          <w:rFonts w:ascii="Times New Roman" w:hAnsi="Times New Roman" w:cs="Times New Roman"/>
          <w:sz w:val="24"/>
          <w:szCs w:val="24"/>
        </w:rPr>
        <w:t xml:space="preserve">, его рентабельности </w:t>
      </w:r>
      <w:r w:rsidRPr="00755BE4">
        <w:rPr>
          <w:rFonts w:ascii="Times New Roman" w:hAnsi="Times New Roman" w:cs="Times New Roman"/>
          <w:sz w:val="24"/>
          <w:szCs w:val="24"/>
        </w:rPr>
        <w:t xml:space="preserve">и определение </w:t>
      </w:r>
      <w:r>
        <w:rPr>
          <w:rFonts w:ascii="Times New Roman" w:hAnsi="Times New Roman" w:cs="Times New Roman"/>
          <w:sz w:val="24"/>
          <w:szCs w:val="24"/>
        </w:rPr>
        <w:t xml:space="preserve">конкурентоспособности </w:t>
      </w:r>
      <w:r w:rsidRPr="00755BE4">
        <w:rPr>
          <w:rFonts w:ascii="Times New Roman" w:hAnsi="Times New Roman" w:cs="Times New Roman"/>
          <w:sz w:val="24"/>
          <w:szCs w:val="24"/>
        </w:rPr>
        <w:t>ОП</w:t>
      </w:r>
      <w:r>
        <w:rPr>
          <w:rFonts w:ascii="Times New Roman" w:hAnsi="Times New Roman" w:cs="Times New Roman"/>
          <w:sz w:val="24"/>
          <w:szCs w:val="24"/>
        </w:rPr>
        <w:t xml:space="preserve"> и принципов его разработки</w:t>
      </w:r>
      <w:r w:rsidRPr="00755BE4">
        <w:rPr>
          <w:rFonts w:ascii="Times New Roman" w:hAnsi="Times New Roman" w:cs="Times New Roman"/>
          <w:sz w:val="24"/>
          <w:szCs w:val="24"/>
        </w:rPr>
        <w:t>.</w:t>
      </w:r>
    </w:p>
    <w:p w:rsidR="008D1176" w:rsidRDefault="008D1176" w:rsidP="008D11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6301">
        <w:rPr>
          <w:rFonts w:ascii="Times New Roman" w:hAnsi="Times New Roman" w:cs="Times New Roman"/>
          <w:sz w:val="24"/>
          <w:szCs w:val="24"/>
        </w:rPr>
        <w:t>Современные методы ведения предпринимательства и бизнеса, в условиях нестабильности экономи</w:t>
      </w:r>
      <w:r>
        <w:rPr>
          <w:rFonts w:ascii="Times New Roman" w:hAnsi="Times New Roman" w:cs="Times New Roman"/>
          <w:sz w:val="24"/>
          <w:szCs w:val="24"/>
        </w:rPr>
        <w:t>ки</w:t>
      </w:r>
      <w:r w:rsidRPr="00646301">
        <w:rPr>
          <w:rFonts w:ascii="Times New Roman" w:hAnsi="Times New Roman" w:cs="Times New Roman"/>
          <w:sz w:val="24"/>
          <w:szCs w:val="24"/>
        </w:rPr>
        <w:t xml:space="preserve">, а также в условиях возрастающей конкуренции, предъявляют повышенные требования к качеству организации и ведения бизнеса. В связи с этим, рынок труда нуждается в высококвалифицированных, конкурентоспособных </w:t>
      </w:r>
      <w:r>
        <w:rPr>
          <w:rFonts w:ascii="Times New Roman" w:hAnsi="Times New Roman" w:cs="Times New Roman"/>
          <w:sz w:val="24"/>
          <w:szCs w:val="24"/>
        </w:rPr>
        <w:t>специал</w:t>
      </w:r>
      <w:r w:rsidRPr="00646301">
        <w:rPr>
          <w:rFonts w:ascii="Times New Roman" w:hAnsi="Times New Roman" w:cs="Times New Roman"/>
          <w:sz w:val="24"/>
          <w:szCs w:val="24"/>
        </w:rPr>
        <w:t xml:space="preserve">истах, способных работать в современных условиях бизнеса и хозяйствования. С целью удовлетворения запросов рынка труда, в </w:t>
      </w:r>
      <w:r w:rsidRPr="00646301">
        <w:rPr>
          <w:rFonts w:ascii="Times New Roman" w:hAnsi="Times New Roman" w:cs="Times New Roman"/>
          <w:sz w:val="24"/>
          <w:szCs w:val="24"/>
          <w:lang w:val="en-US"/>
        </w:rPr>
        <w:t>EU</w:t>
      </w:r>
      <w:r w:rsidRPr="00646301">
        <w:rPr>
          <w:rFonts w:ascii="Times New Roman" w:hAnsi="Times New Roman" w:cs="Times New Roman"/>
          <w:sz w:val="24"/>
          <w:szCs w:val="24"/>
        </w:rPr>
        <w:t xml:space="preserve"> разработаны образовательные программы </w:t>
      </w:r>
      <w:proofErr w:type="spellStart"/>
      <w:r w:rsidRPr="00646301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646301">
        <w:rPr>
          <w:rFonts w:ascii="Times New Roman" w:hAnsi="Times New Roman" w:cs="Times New Roman"/>
          <w:sz w:val="24"/>
          <w:szCs w:val="24"/>
        </w:rPr>
        <w:t xml:space="preserve"> магистратуры </w:t>
      </w:r>
      <w:r>
        <w:rPr>
          <w:rFonts w:ascii="Times New Roman" w:hAnsi="Times New Roman" w:cs="Times New Roman"/>
          <w:sz w:val="24"/>
          <w:szCs w:val="24"/>
        </w:rPr>
        <w:t>и доктор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proofErr w:type="spellStart"/>
      <w:r>
        <w:rPr>
          <w:rFonts w:ascii="Times New Roman" w:hAnsi="Times New Roman" w:cs="Times New Roman"/>
          <w:sz w:val="24"/>
          <w:szCs w:val="24"/>
        </w:rPr>
        <w:t>нтуры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PhD</w:t>
      </w:r>
      <w:r w:rsidRPr="00646301">
        <w:rPr>
          <w:rFonts w:ascii="Times New Roman" w:hAnsi="Times New Roman" w:cs="Times New Roman"/>
          <w:sz w:val="24"/>
          <w:szCs w:val="24"/>
        </w:rPr>
        <w:t xml:space="preserve">, нацеленные на подготовку конкурентоспособных </w:t>
      </w:r>
      <w:r>
        <w:rPr>
          <w:rFonts w:ascii="Times New Roman" w:hAnsi="Times New Roman" w:cs="Times New Roman"/>
          <w:sz w:val="24"/>
          <w:szCs w:val="24"/>
        </w:rPr>
        <w:t>кадр</w:t>
      </w:r>
      <w:r w:rsidRPr="00646301">
        <w:rPr>
          <w:rFonts w:ascii="Times New Roman" w:hAnsi="Times New Roman" w:cs="Times New Roman"/>
          <w:sz w:val="24"/>
          <w:szCs w:val="24"/>
        </w:rPr>
        <w:t>ов для работы в  современных условиях бизнеса и хозяйствования на основе интеграции учебного процесса, фундаментально-прикладных научных исследований и инновационных подходов, а также конкурентоспособных на рынке труда, умеющих анализировать деятельность экономических объектов, делать научно-обоснованные выводы и выбирать необходимые формы организации производства и управления, принимать управленческие решения.</w:t>
      </w:r>
    </w:p>
    <w:p w:rsidR="008D1176" w:rsidRDefault="008D1176" w:rsidP="008D11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предоставление академической свободы вузам в образовательной деятельности, с внесенными изменениями в НПА в области образования (ГОСО, Правила КТО и др.) разработка ОП осуществляется на модульной основе, структура и форма учебных планов самостоятельно разрабатывается самими вузами.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созданы Академические комитеты (АК-далее) по направлениям подготовки, по профилю программ, которые осуществляют полную координацию разработки ОП, актуализации ее, аудиту и принятию решений по внесению изменений в содержание. Члены Академических комитетов под руководством председателя АК вместе с Руководителями образовательных программ по каждой ОП работают по экспертизе ОП, ее рецензии, разрабатываю</w:t>
      </w:r>
      <w:r w:rsidRPr="000B6BB6">
        <w:rPr>
          <w:rFonts w:ascii="Times New Roman" w:hAnsi="Times New Roman" w:cs="Times New Roman"/>
          <w:sz w:val="24"/>
          <w:szCs w:val="24"/>
        </w:rPr>
        <w:t>т перечень элективных дисциплин, который формируется за счет предложений работодателей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B6BB6">
        <w:rPr>
          <w:rFonts w:ascii="Times New Roman" w:hAnsi="Times New Roman" w:cs="Times New Roman"/>
          <w:sz w:val="24"/>
          <w:szCs w:val="24"/>
        </w:rPr>
        <w:t xml:space="preserve"> научно-исследовательских институтов</w:t>
      </w:r>
      <w:r>
        <w:rPr>
          <w:rFonts w:ascii="Times New Roman" w:hAnsi="Times New Roman" w:cs="Times New Roman"/>
          <w:sz w:val="24"/>
          <w:szCs w:val="24"/>
        </w:rPr>
        <w:t>, профильных организаций и ведомств.</w:t>
      </w:r>
    </w:p>
    <w:p w:rsidR="008D1176" w:rsidRPr="00646301" w:rsidRDefault="008D1176" w:rsidP="008D1176">
      <w:pPr>
        <w:pStyle w:val="10"/>
        <w:ind w:firstLine="567"/>
        <w:jc w:val="both"/>
        <w:rPr>
          <w:rFonts w:ascii="Times New Roman" w:hAnsi="Times New Roman"/>
          <w:sz w:val="24"/>
          <w:szCs w:val="24"/>
        </w:rPr>
      </w:pPr>
      <w:r w:rsidRPr="000B6BB6">
        <w:rPr>
          <w:rFonts w:ascii="Times New Roman" w:hAnsi="Times New Roman"/>
          <w:sz w:val="24"/>
          <w:szCs w:val="24"/>
        </w:rPr>
        <w:t xml:space="preserve">В соответствии с общей Стратегией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EsU</w:t>
      </w:r>
      <w:proofErr w:type="spellEnd"/>
      <w:r w:rsidRPr="000B6BB6">
        <w:rPr>
          <w:rFonts w:ascii="Times New Roman" w:hAnsi="Times New Roman"/>
          <w:sz w:val="24"/>
          <w:szCs w:val="24"/>
        </w:rPr>
        <w:t xml:space="preserve"> разраб</w:t>
      </w:r>
      <w:r>
        <w:rPr>
          <w:rFonts w:ascii="Times New Roman" w:hAnsi="Times New Roman"/>
          <w:sz w:val="24"/>
          <w:szCs w:val="24"/>
        </w:rPr>
        <w:t>атываются</w:t>
      </w:r>
      <w:r w:rsidRPr="000B6BB6">
        <w:rPr>
          <w:rFonts w:ascii="Times New Roman" w:hAnsi="Times New Roman"/>
          <w:sz w:val="24"/>
          <w:szCs w:val="24"/>
        </w:rPr>
        <w:t xml:space="preserve"> </w:t>
      </w:r>
      <w:r w:rsidRPr="000B6BB6">
        <w:rPr>
          <w:rFonts w:ascii="Times New Roman" w:hAnsi="Times New Roman"/>
          <w:b/>
          <w:bCs/>
          <w:i/>
          <w:iCs/>
          <w:sz w:val="24"/>
          <w:szCs w:val="24"/>
        </w:rPr>
        <w:t>Программа и План развития ОП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, Паспорт ОП, модель выпускника. </w:t>
      </w:r>
      <w:r>
        <w:rPr>
          <w:rFonts w:ascii="Times New Roman" w:hAnsi="Times New Roman"/>
          <w:bCs/>
          <w:iCs/>
          <w:sz w:val="24"/>
          <w:szCs w:val="24"/>
        </w:rPr>
        <w:t>Паспорт ОП содержит</w:t>
      </w:r>
      <w:r w:rsidRPr="00646301">
        <w:rPr>
          <w:rFonts w:ascii="Times New Roman" w:hAnsi="Times New Roman"/>
          <w:sz w:val="24"/>
          <w:szCs w:val="24"/>
        </w:rPr>
        <w:t>:</w:t>
      </w:r>
    </w:p>
    <w:p w:rsidR="008D1176" w:rsidRPr="00646301" w:rsidRDefault="008D1176" w:rsidP="008D1176">
      <w:pPr>
        <w:pStyle w:val="10"/>
        <w:ind w:firstLine="567"/>
        <w:jc w:val="both"/>
        <w:rPr>
          <w:rFonts w:ascii="Times New Roman" w:hAnsi="Times New Roman"/>
          <w:sz w:val="24"/>
          <w:szCs w:val="24"/>
        </w:rPr>
      </w:pPr>
      <w:r w:rsidRPr="00646301">
        <w:rPr>
          <w:rFonts w:ascii="Times New Roman" w:hAnsi="Times New Roman"/>
          <w:sz w:val="24"/>
          <w:szCs w:val="24"/>
        </w:rPr>
        <w:t>- Основн</w:t>
      </w:r>
      <w:r>
        <w:rPr>
          <w:rFonts w:ascii="Times New Roman" w:hAnsi="Times New Roman"/>
          <w:sz w:val="24"/>
          <w:szCs w:val="24"/>
        </w:rPr>
        <w:t>ую</w:t>
      </w:r>
      <w:r w:rsidRPr="00646301">
        <w:rPr>
          <w:rFonts w:ascii="Times New Roman" w:hAnsi="Times New Roman"/>
          <w:sz w:val="24"/>
          <w:szCs w:val="24"/>
        </w:rPr>
        <w:t xml:space="preserve"> и конечн</w:t>
      </w:r>
      <w:r>
        <w:rPr>
          <w:rFonts w:ascii="Times New Roman" w:hAnsi="Times New Roman"/>
          <w:sz w:val="24"/>
          <w:szCs w:val="24"/>
        </w:rPr>
        <w:t>ую</w:t>
      </w:r>
      <w:r w:rsidRPr="00646301">
        <w:rPr>
          <w:rFonts w:ascii="Times New Roman" w:hAnsi="Times New Roman"/>
          <w:sz w:val="24"/>
          <w:szCs w:val="24"/>
        </w:rPr>
        <w:t xml:space="preserve"> цель подготовки обучающегося;</w:t>
      </w:r>
    </w:p>
    <w:p w:rsidR="008D1176" w:rsidRPr="00646301" w:rsidRDefault="008D1176" w:rsidP="008D1176">
      <w:pPr>
        <w:pStyle w:val="10"/>
        <w:ind w:firstLine="567"/>
        <w:jc w:val="both"/>
        <w:rPr>
          <w:rFonts w:ascii="Times New Roman" w:hAnsi="Times New Roman"/>
          <w:sz w:val="24"/>
          <w:szCs w:val="24"/>
        </w:rPr>
      </w:pPr>
      <w:r w:rsidRPr="00646301">
        <w:rPr>
          <w:rFonts w:ascii="Times New Roman" w:hAnsi="Times New Roman"/>
          <w:sz w:val="24"/>
          <w:szCs w:val="24"/>
        </w:rPr>
        <w:t>- Профессиональные компетенции;</w:t>
      </w:r>
    </w:p>
    <w:p w:rsidR="008D1176" w:rsidRPr="00646301" w:rsidRDefault="008D1176" w:rsidP="008D1176">
      <w:pPr>
        <w:pStyle w:val="10"/>
        <w:ind w:firstLine="567"/>
        <w:jc w:val="both"/>
        <w:rPr>
          <w:rFonts w:ascii="Times New Roman" w:hAnsi="Times New Roman"/>
          <w:sz w:val="24"/>
          <w:szCs w:val="24"/>
        </w:rPr>
      </w:pPr>
      <w:r w:rsidRPr="00646301">
        <w:rPr>
          <w:rFonts w:ascii="Times New Roman" w:hAnsi="Times New Roman"/>
          <w:sz w:val="24"/>
          <w:szCs w:val="24"/>
        </w:rPr>
        <w:t>- Общепрофессиональные</w:t>
      </w:r>
      <w:r w:rsidRPr="00646301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46301">
        <w:rPr>
          <w:rFonts w:ascii="Times New Roman" w:hAnsi="Times New Roman"/>
          <w:sz w:val="24"/>
          <w:szCs w:val="24"/>
        </w:rPr>
        <w:t>компетенции;</w:t>
      </w:r>
    </w:p>
    <w:p w:rsidR="008D1176" w:rsidRPr="00646301" w:rsidRDefault="008D1176" w:rsidP="008D1176">
      <w:pPr>
        <w:pStyle w:val="1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46301">
        <w:rPr>
          <w:rFonts w:ascii="Times New Roman" w:hAnsi="Times New Roman"/>
          <w:b/>
          <w:sz w:val="24"/>
          <w:szCs w:val="24"/>
        </w:rPr>
        <w:t xml:space="preserve">- </w:t>
      </w:r>
      <w:r w:rsidRPr="00646301">
        <w:rPr>
          <w:rFonts w:ascii="Times New Roman" w:hAnsi="Times New Roman"/>
          <w:sz w:val="24"/>
          <w:szCs w:val="24"/>
        </w:rPr>
        <w:t>Общеобразовательные компетенции</w:t>
      </w:r>
      <w:r w:rsidRPr="00646301">
        <w:rPr>
          <w:rFonts w:ascii="Times New Roman" w:hAnsi="Times New Roman"/>
          <w:b/>
          <w:sz w:val="24"/>
          <w:szCs w:val="24"/>
        </w:rPr>
        <w:t>.</w:t>
      </w:r>
    </w:p>
    <w:p w:rsidR="008D1176" w:rsidRPr="00646301" w:rsidRDefault="008D1176" w:rsidP="008D1176">
      <w:pPr>
        <w:pStyle w:val="Style9"/>
        <w:widowControl/>
        <w:ind w:firstLine="567"/>
        <w:rPr>
          <w:bCs/>
          <w:shd w:val="clear" w:color="auto" w:fill="FFFFFF"/>
        </w:rPr>
      </w:pPr>
      <w:r w:rsidRPr="00300D73">
        <w:rPr>
          <w:shd w:val="clear" w:color="auto" w:fill="FFFFFF"/>
        </w:rPr>
        <w:t xml:space="preserve">Особенностью развития образовательных программ </w:t>
      </w:r>
      <w:proofErr w:type="spellStart"/>
      <w:r w:rsidRPr="00300D73">
        <w:rPr>
          <w:shd w:val="clear" w:color="auto" w:fill="FFFFFF"/>
        </w:rPr>
        <w:t>бакалавриата</w:t>
      </w:r>
      <w:proofErr w:type="spellEnd"/>
      <w:r w:rsidRPr="00300D73">
        <w:rPr>
          <w:shd w:val="clear" w:color="auto" w:fill="FFFFFF"/>
        </w:rPr>
        <w:t xml:space="preserve"> и магистратуры, отвечающих новым социальным запросам к подготовке экономистов, является формирование универсальных компетенций наряду с традиционным предметным изучением конкретных дисциплин. Целью образовательных программ становится не только профессиональная подготовка, но и познавательное, личностное и социальное развитие обучающихся, что является основанием для </w:t>
      </w:r>
      <w:r w:rsidRPr="00300D73">
        <w:t>междисциплинарного подхода к формированию универсальных компетенций в процессе изучения дисциплин образовательных программ</w:t>
      </w:r>
      <w:r>
        <w:t xml:space="preserve">. </w:t>
      </w:r>
      <w:r w:rsidRPr="00646301">
        <w:rPr>
          <w:shd w:val="clear" w:color="auto" w:fill="FFFFFF"/>
        </w:rPr>
        <w:t>Помимо основной программы (</w:t>
      </w:r>
      <w:r w:rsidRPr="00646301">
        <w:rPr>
          <w:shd w:val="clear" w:color="auto" w:fill="FFFFFF"/>
          <w:lang w:val="en-US"/>
        </w:rPr>
        <w:t>major</w:t>
      </w:r>
      <w:r w:rsidRPr="00646301">
        <w:rPr>
          <w:shd w:val="clear" w:color="auto" w:fill="FFFFFF"/>
        </w:rPr>
        <w:t xml:space="preserve">), </w:t>
      </w:r>
      <w:r w:rsidRPr="00646301">
        <w:rPr>
          <w:shd w:val="clear" w:color="auto" w:fill="FFFFFF"/>
          <w:lang w:val="en-US"/>
        </w:rPr>
        <w:t>c</w:t>
      </w:r>
      <w:proofErr w:type="spellStart"/>
      <w:r w:rsidRPr="00646301">
        <w:rPr>
          <w:shd w:val="clear" w:color="auto" w:fill="FFFFFF"/>
        </w:rPr>
        <w:t>туденты</w:t>
      </w:r>
      <w:proofErr w:type="spellEnd"/>
      <w:r w:rsidRPr="00646301">
        <w:rPr>
          <w:shd w:val="clear" w:color="auto" w:fill="FFFFFF"/>
        </w:rPr>
        <w:t xml:space="preserve"> ОП «Экономика» имеют возможность выбрать курс(ы) и получить компетенции из другой сферы по дополнительной программе(</w:t>
      </w:r>
      <w:r w:rsidRPr="00646301">
        <w:rPr>
          <w:shd w:val="clear" w:color="auto" w:fill="FFFFFF"/>
          <w:lang w:val="en-US"/>
        </w:rPr>
        <w:t>minor</w:t>
      </w:r>
      <w:r w:rsidRPr="00646301">
        <w:rPr>
          <w:shd w:val="clear" w:color="auto" w:fill="FFFFFF"/>
        </w:rPr>
        <w:t xml:space="preserve">), что позволяет подготовить студентов к работе, </w:t>
      </w:r>
      <w:r w:rsidRPr="00646301">
        <w:rPr>
          <w:bCs/>
        </w:rPr>
        <w:t>требующей транс- или междисциплинарных знаний</w:t>
      </w:r>
      <w:r w:rsidRPr="00646301">
        <w:rPr>
          <w:bCs/>
          <w:shd w:val="clear" w:color="auto" w:fill="FFFFFF"/>
        </w:rPr>
        <w:t xml:space="preserve">. </w:t>
      </w:r>
    </w:p>
    <w:p w:rsidR="008D1176" w:rsidRPr="00300D73" w:rsidRDefault="008D1176" w:rsidP="008D11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0D73">
        <w:rPr>
          <w:rFonts w:ascii="Times New Roman" w:hAnsi="Times New Roman" w:cs="Times New Roman"/>
          <w:sz w:val="24"/>
          <w:szCs w:val="24"/>
        </w:rPr>
        <w:t>Модульный подход призван обеспечить поэтапное освоение учебной программы в течение 8 семестров продолжительностью 15 недель каждый. Семестр состоит из лекций, семинаров, консультаций (аудиторные виды занятий), самостоятельной внеаудиторной работы студентов, учебной и производственной практик.</w:t>
      </w:r>
    </w:p>
    <w:p w:rsidR="008D1176" w:rsidRDefault="008D1176" w:rsidP="008D117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ED1DA9">
        <w:rPr>
          <w:rFonts w:ascii="Times New Roman" w:hAnsi="Times New Roman" w:cs="Times New Roman"/>
          <w:sz w:val="24"/>
        </w:rPr>
        <w:t>Ежегодно модульн</w:t>
      </w:r>
      <w:r>
        <w:rPr>
          <w:rFonts w:ascii="Times New Roman" w:hAnsi="Times New Roman" w:cs="Times New Roman"/>
          <w:sz w:val="24"/>
        </w:rPr>
        <w:t xml:space="preserve">ые </w:t>
      </w:r>
      <w:r w:rsidRPr="00ED1DA9">
        <w:rPr>
          <w:rFonts w:ascii="Times New Roman" w:hAnsi="Times New Roman" w:cs="Times New Roman"/>
          <w:sz w:val="24"/>
        </w:rPr>
        <w:t>образовательн</w:t>
      </w:r>
      <w:r>
        <w:rPr>
          <w:rFonts w:ascii="Times New Roman" w:hAnsi="Times New Roman" w:cs="Times New Roman"/>
          <w:sz w:val="24"/>
        </w:rPr>
        <w:t>ые</w:t>
      </w:r>
      <w:r w:rsidRPr="00ED1DA9">
        <w:rPr>
          <w:rFonts w:ascii="Times New Roman" w:hAnsi="Times New Roman" w:cs="Times New Roman"/>
          <w:sz w:val="24"/>
        </w:rPr>
        <w:t xml:space="preserve"> программ</w:t>
      </w:r>
      <w:r>
        <w:rPr>
          <w:rFonts w:ascii="Times New Roman" w:hAnsi="Times New Roman" w:cs="Times New Roman"/>
          <w:sz w:val="24"/>
        </w:rPr>
        <w:t>ы</w:t>
      </w:r>
      <w:r w:rsidRPr="00ED1DA9">
        <w:rPr>
          <w:rFonts w:ascii="Times New Roman" w:hAnsi="Times New Roman" w:cs="Times New Roman"/>
          <w:sz w:val="24"/>
        </w:rPr>
        <w:t xml:space="preserve"> подверга</w:t>
      </w:r>
      <w:r>
        <w:rPr>
          <w:rFonts w:ascii="Times New Roman" w:hAnsi="Times New Roman" w:cs="Times New Roman"/>
          <w:sz w:val="24"/>
        </w:rPr>
        <w:t>ю</w:t>
      </w:r>
      <w:r w:rsidRPr="00ED1DA9">
        <w:rPr>
          <w:rFonts w:ascii="Times New Roman" w:hAnsi="Times New Roman" w:cs="Times New Roman"/>
          <w:sz w:val="24"/>
        </w:rPr>
        <w:t>тся рецензированию и оценке внешних экспертов и проход</w:t>
      </w:r>
      <w:r>
        <w:rPr>
          <w:rFonts w:ascii="Times New Roman" w:hAnsi="Times New Roman" w:cs="Times New Roman"/>
          <w:sz w:val="24"/>
        </w:rPr>
        <w:t>я</w:t>
      </w:r>
      <w:r w:rsidRPr="00ED1DA9">
        <w:rPr>
          <w:rFonts w:ascii="Times New Roman" w:hAnsi="Times New Roman" w:cs="Times New Roman"/>
          <w:sz w:val="24"/>
        </w:rPr>
        <w:t xml:space="preserve">т согласование с работодателями, в том числе в </w:t>
      </w:r>
      <w:r>
        <w:rPr>
          <w:rFonts w:ascii="Times New Roman" w:hAnsi="Times New Roman" w:cs="Times New Roman"/>
          <w:sz w:val="24"/>
        </w:rPr>
        <w:lastRenderedPageBreak/>
        <w:t>каждом</w:t>
      </w:r>
      <w:r w:rsidRPr="00ED1DA9">
        <w:rPr>
          <w:rFonts w:ascii="Times New Roman" w:hAnsi="Times New Roman" w:cs="Times New Roman"/>
          <w:sz w:val="24"/>
        </w:rPr>
        <w:t xml:space="preserve"> учебном году</w:t>
      </w:r>
      <w:r>
        <w:rPr>
          <w:rFonts w:ascii="Times New Roman" w:hAnsi="Times New Roman" w:cs="Times New Roman"/>
          <w:sz w:val="24"/>
        </w:rPr>
        <w:t xml:space="preserve">, что подтверждает участие работодателей в разработке ОП, </w:t>
      </w:r>
      <w:r>
        <w:rPr>
          <w:rFonts w:ascii="Times New Roman" w:hAnsi="Times New Roman"/>
          <w:sz w:val="24"/>
        </w:rPr>
        <w:t>качественность и актуальность образовательных программ</w:t>
      </w:r>
      <w:r>
        <w:rPr>
          <w:rFonts w:ascii="Times New Roman" w:hAnsi="Times New Roman" w:cs="Times New Roman"/>
          <w:sz w:val="24"/>
        </w:rPr>
        <w:t xml:space="preserve">. </w:t>
      </w:r>
    </w:p>
    <w:p w:rsidR="008D1176" w:rsidRPr="00ED1DA9" w:rsidRDefault="008D1176" w:rsidP="008D1176">
      <w:pPr>
        <w:pStyle w:val="1"/>
        <w:numPr>
          <w:ilvl w:val="0"/>
          <w:numId w:val="0"/>
        </w:numPr>
        <w:tabs>
          <w:tab w:val="clear" w:pos="851"/>
        </w:tabs>
        <w:spacing w:before="0"/>
        <w:ind w:firstLine="567"/>
        <w:rPr>
          <w:rFonts w:ascii="Times New Roman" w:hAnsi="Times New Roman"/>
          <w:b/>
          <w:sz w:val="24"/>
          <w:lang w:val="ru-RU"/>
        </w:rPr>
      </w:pPr>
      <w:r w:rsidRPr="00ED1DA9">
        <w:rPr>
          <w:rFonts w:ascii="Times New Roman" w:hAnsi="Times New Roman"/>
          <w:sz w:val="24"/>
          <w:lang w:val="ru-RU"/>
        </w:rPr>
        <w:t>Кроме того, ОП облада</w:t>
      </w:r>
      <w:r>
        <w:rPr>
          <w:rFonts w:ascii="Times New Roman" w:hAnsi="Times New Roman"/>
          <w:sz w:val="24"/>
          <w:lang w:val="ru-RU"/>
        </w:rPr>
        <w:t>ю</w:t>
      </w:r>
      <w:r w:rsidRPr="00ED1DA9">
        <w:rPr>
          <w:rFonts w:ascii="Times New Roman" w:hAnsi="Times New Roman"/>
          <w:sz w:val="24"/>
          <w:lang w:val="ru-RU"/>
        </w:rPr>
        <w:t xml:space="preserve">т особенностями, обеспечивающими увеличение рентабельности образовательной программы: </w:t>
      </w:r>
    </w:p>
    <w:p w:rsidR="008D1176" w:rsidRPr="00ED1DA9" w:rsidRDefault="008D1176" w:rsidP="008D1176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ED1DA9">
        <w:rPr>
          <w:rFonts w:ascii="Times New Roman" w:hAnsi="Times New Roman" w:cs="Times New Roman"/>
          <w:sz w:val="24"/>
        </w:rPr>
        <w:t xml:space="preserve">Возможность </w:t>
      </w:r>
      <w:proofErr w:type="gramStart"/>
      <w:r w:rsidRPr="00ED1DA9">
        <w:rPr>
          <w:rFonts w:ascii="Times New Roman" w:hAnsi="Times New Roman" w:cs="Times New Roman"/>
          <w:sz w:val="24"/>
        </w:rPr>
        <w:t>непрерывного образовательного цикла</w:t>
      </w:r>
      <w:proofErr w:type="gramEnd"/>
      <w:r w:rsidRPr="00ED1DA9">
        <w:rPr>
          <w:rFonts w:ascii="Times New Roman" w:hAnsi="Times New Roman" w:cs="Times New Roman"/>
          <w:sz w:val="24"/>
        </w:rPr>
        <w:t xml:space="preserve"> обучающегося – </w:t>
      </w:r>
      <w:proofErr w:type="spellStart"/>
      <w:r w:rsidRPr="00ED1DA9">
        <w:rPr>
          <w:rFonts w:ascii="Times New Roman" w:hAnsi="Times New Roman" w:cs="Times New Roman"/>
          <w:sz w:val="24"/>
        </w:rPr>
        <w:t>бакалавриат</w:t>
      </w:r>
      <w:proofErr w:type="spellEnd"/>
      <w:r w:rsidRPr="00ED1DA9">
        <w:rPr>
          <w:rFonts w:ascii="Times New Roman" w:hAnsi="Times New Roman" w:cs="Times New Roman"/>
          <w:sz w:val="24"/>
        </w:rPr>
        <w:t>, магистратура</w:t>
      </w:r>
      <w:r>
        <w:rPr>
          <w:rFonts w:ascii="Times New Roman" w:hAnsi="Times New Roman" w:cs="Times New Roman"/>
          <w:sz w:val="24"/>
        </w:rPr>
        <w:t xml:space="preserve"> и</w:t>
      </w:r>
      <w:r w:rsidRPr="00ED1DA9">
        <w:rPr>
          <w:rFonts w:ascii="Times New Roman" w:hAnsi="Times New Roman" w:cs="Times New Roman"/>
          <w:sz w:val="24"/>
        </w:rPr>
        <w:t xml:space="preserve"> докторантура</w:t>
      </w:r>
      <w:r>
        <w:rPr>
          <w:rFonts w:ascii="Times New Roman" w:hAnsi="Times New Roman" w:cs="Times New Roman"/>
          <w:sz w:val="24"/>
        </w:rPr>
        <w:t xml:space="preserve"> (по 4 ОП)</w:t>
      </w:r>
      <w:r w:rsidRPr="00ED1DA9">
        <w:rPr>
          <w:rFonts w:ascii="Times New Roman" w:hAnsi="Times New Roman" w:cs="Times New Roman"/>
          <w:sz w:val="24"/>
        </w:rPr>
        <w:t>;</w:t>
      </w:r>
    </w:p>
    <w:p w:rsidR="008D1176" w:rsidRPr="00ED1DA9" w:rsidRDefault="008D1176" w:rsidP="008D1176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ED1DA9">
        <w:rPr>
          <w:rFonts w:ascii="Times New Roman" w:hAnsi="Times New Roman" w:cs="Times New Roman"/>
          <w:sz w:val="24"/>
        </w:rPr>
        <w:t>Высокий процент наличия преподавателей, обслуживающих ОП, имеющих звания «Лучший преподаватель ВУЗа»</w:t>
      </w:r>
      <w:r>
        <w:rPr>
          <w:rFonts w:ascii="Times New Roman" w:hAnsi="Times New Roman" w:cs="Times New Roman"/>
          <w:sz w:val="24"/>
        </w:rPr>
        <w:t xml:space="preserve"> и другие награды</w:t>
      </w:r>
      <w:r w:rsidRPr="00ED1DA9">
        <w:rPr>
          <w:rFonts w:ascii="Times New Roman" w:hAnsi="Times New Roman" w:cs="Times New Roman"/>
          <w:sz w:val="24"/>
        </w:rPr>
        <w:t>;</w:t>
      </w:r>
    </w:p>
    <w:p w:rsidR="008D1176" w:rsidRPr="00ED1DA9" w:rsidRDefault="008D1176" w:rsidP="008D1176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ED1DA9">
        <w:rPr>
          <w:rFonts w:ascii="Times New Roman" w:hAnsi="Times New Roman" w:cs="Times New Roman"/>
          <w:sz w:val="24"/>
        </w:rPr>
        <w:t>Подготовка профессионалов экономического профиля, способных работать в различных отраслях;</w:t>
      </w:r>
    </w:p>
    <w:p w:rsidR="008D1176" w:rsidRPr="00ED1DA9" w:rsidRDefault="008D1176" w:rsidP="008D1176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ED1DA9">
        <w:rPr>
          <w:rFonts w:ascii="Times New Roman" w:hAnsi="Times New Roman" w:cs="Times New Roman"/>
          <w:sz w:val="24"/>
        </w:rPr>
        <w:t>ОП ориентирован</w:t>
      </w:r>
      <w:r>
        <w:rPr>
          <w:rFonts w:ascii="Times New Roman" w:hAnsi="Times New Roman" w:cs="Times New Roman"/>
          <w:sz w:val="24"/>
        </w:rPr>
        <w:t>ы</w:t>
      </w:r>
      <w:r w:rsidRPr="00ED1DA9">
        <w:rPr>
          <w:rFonts w:ascii="Times New Roman" w:hAnsi="Times New Roman" w:cs="Times New Roman"/>
          <w:sz w:val="24"/>
        </w:rPr>
        <w:t xml:space="preserve"> на бизнес-среду, разрабатывается с учетом мнения </w:t>
      </w:r>
      <w:proofErr w:type="spellStart"/>
      <w:r w:rsidRPr="00ED1DA9">
        <w:rPr>
          <w:rFonts w:ascii="Times New Roman" w:hAnsi="Times New Roman" w:cs="Times New Roman"/>
          <w:sz w:val="24"/>
        </w:rPr>
        <w:t>стейкхолдеров</w:t>
      </w:r>
      <w:proofErr w:type="spellEnd"/>
      <w:r w:rsidRPr="00ED1DA9">
        <w:rPr>
          <w:rFonts w:ascii="Times New Roman" w:hAnsi="Times New Roman" w:cs="Times New Roman"/>
          <w:sz w:val="24"/>
        </w:rPr>
        <w:t>;</w:t>
      </w:r>
    </w:p>
    <w:p w:rsidR="008D1176" w:rsidRDefault="008D1176" w:rsidP="008D1176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ED1DA9">
        <w:rPr>
          <w:rFonts w:ascii="Times New Roman" w:hAnsi="Times New Roman" w:cs="Times New Roman"/>
          <w:sz w:val="24"/>
        </w:rPr>
        <w:t xml:space="preserve">Возможность получения </w:t>
      </w:r>
      <w:proofErr w:type="spellStart"/>
      <w:r w:rsidRPr="00ED1DA9">
        <w:rPr>
          <w:rFonts w:ascii="Times New Roman" w:hAnsi="Times New Roman" w:cs="Times New Roman"/>
          <w:sz w:val="24"/>
        </w:rPr>
        <w:t>двудипломного</w:t>
      </w:r>
      <w:proofErr w:type="spellEnd"/>
      <w:r w:rsidRPr="00ED1DA9">
        <w:rPr>
          <w:rFonts w:ascii="Times New Roman" w:hAnsi="Times New Roman" w:cs="Times New Roman"/>
          <w:sz w:val="24"/>
        </w:rPr>
        <w:t xml:space="preserve"> образования (с университетом Южной Кореи, Европейский Университет</w:t>
      </w:r>
      <w:r>
        <w:rPr>
          <w:rFonts w:ascii="Times New Roman" w:hAnsi="Times New Roman" w:cs="Times New Roman"/>
          <w:sz w:val="24"/>
        </w:rPr>
        <w:t>, Университет экономики Польши и др.</w:t>
      </w:r>
      <w:r w:rsidRPr="00ED1DA9">
        <w:rPr>
          <w:rFonts w:ascii="Times New Roman" w:hAnsi="Times New Roman" w:cs="Times New Roman"/>
          <w:sz w:val="24"/>
        </w:rPr>
        <w:t>);</w:t>
      </w:r>
    </w:p>
    <w:p w:rsidR="008D1176" w:rsidRPr="007D3334" w:rsidRDefault="008D1176" w:rsidP="008D117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334">
        <w:rPr>
          <w:rFonts w:ascii="Times New Roman" w:hAnsi="Times New Roman" w:cs="Times New Roman"/>
          <w:sz w:val="24"/>
        </w:rPr>
        <w:t>Возможность прохождения обучающимися стажировок по программе академической мобильности в университетах ближнего и дальнего зарубежья.</w:t>
      </w:r>
    </w:p>
    <w:p w:rsidR="008D1176" w:rsidRDefault="008D1176" w:rsidP="008D1176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Однако, резюмируя аудит ОП экспертами НПП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Атамекен</w:t>
      </w:r>
      <w:proofErr w:type="spellEnd"/>
      <w:r>
        <w:rPr>
          <w:rFonts w:ascii="Times New Roman" w:hAnsi="Times New Roman" w:cs="Times New Roman"/>
          <w:sz w:val="24"/>
          <w:szCs w:val="24"/>
        </w:rPr>
        <w:t>», при определении рейтинга ОП, представляю краткие выводы рекомендательного характера по каждой ОП.</w:t>
      </w:r>
    </w:p>
    <w:p w:rsidR="008D1176" w:rsidRDefault="008D1176" w:rsidP="008D1176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5774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ОП 6B04102 Государственное и местное управление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8D1176" w:rsidRDefault="008D1176" w:rsidP="008D1176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1338">
        <w:rPr>
          <w:rFonts w:ascii="Times New Roman" w:hAnsi="Times New Roman" w:cs="Times New Roman"/>
          <w:sz w:val="24"/>
          <w:szCs w:val="24"/>
        </w:rPr>
        <w:t xml:space="preserve">Включение дисциплин </w:t>
      </w:r>
      <w:r w:rsidRPr="008C1338">
        <w:rPr>
          <w:rFonts w:ascii="Times New Roman" w:eastAsia="Times New Roman" w:hAnsi="Times New Roman" w:cs="Times New Roman"/>
          <w:color w:val="000000"/>
          <w:sz w:val="24"/>
          <w:szCs w:val="24"/>
        </w:rPr>
        <w:t>«Введение в цифровые технологии», «Информационные системы в управлении», «Интеллектуальный анализ данных» для применения информационных и цифровых технологии при решении профессиональных задач.</w:t>
      </w:r>
    </w:p>
    <w:p w:rsidR="008D1176" w:rsidRPr="008C1338" w:rsidRDefault="008D1176" w:rsidP="008D1176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3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 ГМУ дополнить НПА РК, связанными с процедурой проведения гос. закупок в РК: Приказ Министра финансов Республики Казахстан от 11 декабря 2015 года № 648 "Об утверждении Правил осуществления государственных закупок" с изменениями от 9 июня 2022 года; Законы Республики Казахстан "О государственных закупках" "Об электронном документе и электронной цифровой подписи", "Об информатизации".  2. Включить в программу знакомство с порталом </w:t>
      </w:r>
      <w:hyperlink r:id="rId5" w:history="1">
        <w:r w:rsidRPr="00354B4A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https://goszakup.gov.kz</w:t>
        </w:r>
      </w:hyperlink>
      <w:r w:rsidRPr="008C133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1176" w:rsidRPr="00E369DF" w:rsidRDefault="008D1176" w:rsidP="008D1176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Включить также </w:t>
      </w:r>
      <w:r w:rsidRPr="008C1338">
        <w:rPr>
          <w:rFonts w:ascii="Times New Roman" w:eastAsia="Times New Roman" w:hAnsi="Times New Roman" w:cs="Times New Roman"/>
          <w:color w:val="000000"/>
          <w:sz w:val="24"/>
          <w:szCs w:val="24"/>
        </w:rPr>
        <w:t>Этический Кодекс государственных служащих РК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1176" w:rsidRPr="009D4BCE" w:rsidRDefault="008D1176" w:rsidP="008D1176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9FA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Включить Национальные проекты Республики Казахстан</w:t>
      </w:r>
    </w:p>
    <w:p w:rsidR="008D1176" w:rsidRDefault="008D1176" w:rsidP="008D11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1176" w:rsidRDefault="008D1176" w:rsidP="008D11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BCE">
        <w:rPr>
          <w:rFonts w:ascii="Times New Roman" w:eastAsia="Times New Roman" w:hAnsi="Times New Roman" w:cs="Times New Roman"/>
          <w:b/>
          <w:sz w:val="24"/>
          <w:szCs w:val="24"/>
        </w:rPr>
        <w:t>По ОП 6B06101 Информационные системы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D1176" w:rsidRDefault="008D1176" w:rsidP="008D1176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Уделить большое внимание практике</w:t>
      </w:r>
    </w:p>
    <w:p w:rsidR="008D1176" w:rsidRPr="00FC4E9E" w:rsidRDefault="008D1176" w:rsidP="008D1176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E9E">
        <w:rPr>
          <w:rFonts w:ascii="Times New Roman" w:eastAsia="Times New Roman" w:hAnsi="Times New Roman" w:cs="Times New Roman"/>
          <w:color w:val="000000"/>
          <w:sz w:val="24"/>
          <w:szCs w:val="24"/>
        </w:rPr>
        <w:t>По дисциплине «3D графика и анимация»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полностью изменить содержание</w:t>
      </w:r>
    </w:p>
    <w:p w:rsidR="008D1176" w:rsidRDefault="008D1176" w:rsidP="008D1176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Включить дисциплины «Робототехника» и «Разработка мобильных приложений»</w:t>
      </w:r>
    </w:p>
    <w:p w:rsidR="008D1176" w:rsidRDefault="008D1176" w:rsidP="008D1176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E9E">
        <w:rPr>
          <w:rFonts w:ascii="Times New Roman" w:eastAsia="Times New Roman" w:hAnsi="Times New Roman" w:cs="Times New Roman"/>
          <w:b/>
          <w:sz w:val="24"/>
          <w:szCs w:val="24"/>
        </w:rPr>
        <w:t>По ОП 6B04108 Маркетинг</w:t>
      </w:r>
    </w:p>
    <w:p w:rsidR="008D1176" w:rsidRPr="00FC4E9E" w:rsidRDefault="008D1176" w:rsidP="008D11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E9E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Включить в ОП дисциплины «</w:t>
      </w:r>
      <w:r w:rsidRPr="00FC4E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Big</w:t>
      </w:r>
      <w:r w:rsidRPr="00FC4E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C4E9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Data</w:t>
      </w:r>
      <w:r w:rsidRPr="00FC4E9E">
        <w:rPr>
          <w:rFonts w:ascii="Times New Roman" w:eastAsia="Times New Roman" w:hAnsi="Times New Roman" w:cs="Times New Roman"/>
          <w:color w:val="000000"/>
          <w:sz w:val="24"/>
          <w:szCs w:val="24"/>
        </w:rPr>
        <w:t>», «Основы качественного и количественного анализа», «Онлайн ресурсы для маркетинговой деятельности»</w:t>
      </w:r>
    </w:p>
    <w:p w:rsidR="008D1176" w:rsidRPr="00FC4E9E" w:rsidRDefault="008D1176" w:rsidP="008D11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Расширить диапазон используемой литературы, так как авторы </w:t>
      </w:r>
      <w:r w:rsidRPr="00FC4E9E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ограничиваются литературой Казахстана и Российской федерации</w:t>
      </w:r>
    </w:p>
    <w:p w:rsidR="008D1176" w:rsidRDefault="008D1176" w:rsidP="008D11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4"/>
        <w:jc w:val="both"/>
        <w:rPr>
          <w:rFonts w:ascii="Times New Roman" w:hAnsi="Times New Roman" w:cs="Times New Roman"/>
          <w:sz w:val="24"/>
          <w:szCs w:val="24"/>
        </w:rPr>
      </w:pPr>
    </w:p>
    <w:p w:rsidR="008D1176" w:rsidRPr="005A1390" w:rsidRDefault="008D1176" w:rsidP="008D11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4"/>
        <w:jc w:val="both"/>
        <w:rPr>
          <w:rFonts w:ascii="Times New Roman" w:hAnsi="Times New Roman" w:cs="Times New Roman"/>
          <w:sz w:val="24"/>
          <w:szCs w:val="24"/>
        </w:rPr>
      </w:pPr>
      <w:r w:rsidRPr="005A1390">
        <w:rPr>
          <w:rFonts w:ascii="Times New Roman" w:eastAsia="Times New Roman" w:hAnsi="Times New Roman" w:cs="Times New Roman"/>
          <w:b/>
          <w:sz w:val="24"/>
          <w:szCs w:val="24"/>
        </w:rPr>
        <w:t>По ОП 6B04101 Менеджмент</w:t>
      </w:r>
    </w:p>
    <w:p w:rsidR="008D1176" w:rsidRPr="005A1390" w:rsidRDefault="008D1176" w:rsidP="008D117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Уделить особое внимание обучению дисциплинам для развития </w:t>
      </w:r>
      <w:proofErr w:type="spellStart"/>
      <w:r w:rsidRPr="005A1390">
        <w:rPr>
          <w:rFonts w:ascii="Times New Roman" w:eastAsia="Times New Roman" w:hAnsi="Times New Roman" w:cs="Times New Roman"/>
          <w:color w:val="000000"/>
          <w:sz w:val="24"/>
          <w:szCs w:val="24"/>
        </w:rPr>
        <w:t>soft</w:t>
      </w:r>
      <w:proofErr w:type="spellEnd"/>
      <w:r w:rsidRPr="005A1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A1390">
        <w:rPr>
          <w:rFonts w:ascii="Times New Roman" w:eastAsia="Times New Roman" w:hAnsi="Times New Roman" w:cs="Times New Roman"/>
          <w:color w:val="000000"/>
          <w:sz w:val="24"/>
          <w:szCs w:val="24"/>
        </w:rPr>
        <w:t>skills</w:t>
      </w:r>
      <w:proofErr w:type="spellEnd"/>
      <w:r w:rsidRPr="005A1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т.е. включить «Коммуникативные навыки», «Социальные навыки», «Эмоциональный интеллект», «Креативный менеджмент»,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5A1390">
        <w:rPr>
          <w:rFonts w:ascii="Times New Roman" w:eastAsia="Times New Roman" w:hAnsi="Times New Roman" w:cs="Times New Roman"/>
          <w:color w:val="000000"/>
          <w:sz w:val="24"/>
          <w:szCs w:val="24"/>
        </w:rPr>
        <w:t>Self-management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D1176" w:rsidRPr="009712A9" w:rsidRDefault="008D1176" w:rsidP="008D11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2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увеличения </w:t>
      </w:r>
      <w:proofErr w:type="spellStart"/>
      <w:r w:rsidRPr="009712A9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практикоориентированности</w:t>
      </w:r>
      <w:proofErr w:type="spellEnd"/>
      <w:r w:rsidRPr="009712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включить дисциплины: «Современные тенденции и вопросы менеджмента», «Глобализация», «Этика», «</w:t>
      </w:r>
      <w:proofErr w:type="spellStart"/>
      <w:r w:rsidRPr="009712A9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Мультикультурные</w:t>
      </w:r>
      <w:proofErr w:type="spellEnd"/>
      <w:r w:rsidRPr="009712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человеческие ресурсы», «Менеджмент в мире электронного </w:t>
      </w:r>
      <w:r w:rsidRPr="009712A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бизнеса», </w:t>
      </w:r>
      <w:proofErr w:type="gramStart"/>
      <w:r w:rsidRPr="009712A9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дисциплины</w:t>
      </w:r>
      <w:proofErr w:type="gramEnd"/>
      <w:r w:rsidRPr="009712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отражающие </w:t>
      </w:r>
      <w:proofErr w:type="spellStart"/>
      <w:r w:rsidRPr="009712A9">
        <w:rPr>
          <w:rFonts w:ascii="Times New Roman" w:eastAsia="Times New Roman" w:hAnsi="Times New Roman" w:cs="Times New Roman"/>
          <w:color w:val="000000"/>
          <w:sz w:val="24"/>
          <w:szCs w:val="24"/>
        </w:rPr>
        <w:t>Agile</w:t>
      </w:r>
      <w:proofErr w:type="spellEnd"/>
      <w:r w:rsidRPr="009712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философии современного менеджмента, </w:t>
      </w:r>
      <w:proofErr w:type="spellStart"/>
      <w:r w:rsidRPr="009712A9">
        <w:rPr>
          <w:rFonts w:ascii="Times New Roman" w:eastAsia="Times New Roman" w:hAnsi="Times New Roman" w:cs="Times New Roman"/>
          <w:color w:val="000000"/>
          <w:sz w:val="24"/>
          <w:szCs w:val="24"/>
        </w:rPr>
        <w:t>Kaizen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1176" w:rsidRDefault="008D1176" w:rsidP="008D11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содержании дисциплин убрать дублирование</w:t>
      </w:r>
    </w:p>
    <w:p w:rsidR="008D1176" w:rsidRDefault="008D1176" w:rsidP="008D11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Обновить литературу</w:t>
      </w:r>
    </w:p>
    <w:p w:rsidR="008D1176" w:rsidRPr="009712A9" w:rsidRDefault="008D1176" w:rsidP="008D1176">
      <w:pPr>
        <w:numPr>
          <w:ilvl w:val="0"/>
          <w:numId w:val="6"/>
        </w:numPr>
        <w:spacing w:after="0" w:line="240" w:lineRule="auto"/>
        <w:jc w:val="both"/>
      </w:pPr>
      <w:r w:rsidRPr="009712A9">
        <w:rPr>
          <w:rFonts w:ascii="Times New Roman" w:hAnsi="Times New Roman" w:cs="Times New Roman"/>
          <w:sz w:val="24"/>
          <w:szCs w:val="24"/>
        </w:rPr>
        <w:t>Обязательно обратит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9712A9">
        <w:rPr>
          <w:rFonts w:ascii="Times New Roman" w:hAnsi="Times New Roman" w:cs="Times New Roman"/>
          <w:sz w:val="24"/>
          <w:szCs w:val="24"/>
        </w:rPr>
        <w:t xml:space="preserve"> внимание на </w:t>
      </w:r>
      <w:r w:rsidRPr="009712A9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высокие этические стандарты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управленца.</w:t>
      </w:r>
    </w:p>
    <w:p w:rsidR="008D1176" w:rsidRDefault="008D1176" w:rsidP="008D1176">
      <w:pPr>
        <w:spacing w:after="0" w:line="240" w:lineRule="auto"/>
        <w:jc w:val="both"/>
      </w:pPr>
    </w:p>
    <w:p w:rsidR="008D1176" w:rsidRDefault="008D1176" w:rsidP="008D11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12A9">
        <w:rPr>
          <w:rFonts w:ascii="Times New Roman" w:eastAsia="Times New Roman" w:hAnsi="Times New Roman" w:cs="Times New Roman"/>
          <w:b/>
          <w:sz w:val="24"/>
          <w:szCs w:val="24"/>
        </w:rPr>
        <w:t>По ОП 6B04104 Мировая экономика</w:t>
      </w:r>
    </w:p>
    <w:p w:rsidR="008D1176" w:rsidRDefault="008D1176" w:rsidP="008D11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1176" w:rsidRDefault="008D1176" w:rsidP="008D1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0B67">
        <w:rPr>
          <w:rFonts w:ascii="Times New Roman" w:hAnsi="Times New Roman" w:cs="Times New Roman"/>
          <w:sz w:val="24"/>
          <w:szCs w:val="24"/>
        </w:rPr>
        <w:t>Замечания в основном по 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A0B67">
        <w:rPr>
          <w:rFonts w:ascii="Times New Roman" w:hAnsi="Times New Roman" w:cs="Times New Roman"/>
          <w:sz w:val="24"/>
          <w:szCs w:val="24"/>
        </w:rPr>
        <w:t xml:space="preserve">бочим программам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CA0B67">
        <w:rPr>
          <w:rFonts w:ascii="Times New Roman" w:hAnsi="Times New Roman" w:cs="Times New Roman"/>
          <w:sz w:val="24"/>
          <w:szCs w:val="24"/>
        </w:rPr>
        <w:t>силлабусам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D1176" w:rsidRPr="00CA0B67" w:rsidRDefault="008D1176" w:rsidP="008D117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B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Внешнеэкономическая деятельность - Добавить примеры заданий СРОП и интернет источники; Финансовый анализ - рекомендуется к включению в список литературы другие источники; </w:t>
      </w:r>
    </w:p>
    <w:p w:rsidR="008D1176" w:rsidRPr="00CA0B67" w:rsidRDefault="008D1176" w:rsidP="008D117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B67">
        <w:rPr>
          <w:rFonts w:ascii="Times New Roman" w:eastAsia="Times New Roman" w:hAnsi="Times New Roman" w:cs="Times New Roman"/>
          <w:color w:val="000000"/>
          <w:sz w:val="24"/>
          <w:szCs w:val="24"/>
        </w:rPr>
        <w:t>Маркетинг</w:t>
      </w:r>
      <w:r w:rsidRPr="00CA0B6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"Разнообразить формы проведения СРОП и СРО, исключить однообразные и задания в виде письменных работ. Добавить интернет источники. "</w:t>
      </w:r>
    </w:p>
    <w:p w:rsidR="008D1176" w:rsidRPr="00CA0B67" w:rsidRDefault="008D1176" w:rsidP="008D117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B67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Международное право</w:t>
      </w:r>
      <w:r w:rsidRPr="00CA0B6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 рекомендуется добавит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0B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изучение темы: международное частное право. Предоставить примеры </w:t>
      </w:r>
      <w:proofErr w:type="gramStart"/>
      <w:r w:rsidRPr="00CA0B6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proofErr w:type="gramEnd"/>
      <w:r w:rsidRPr="00CA0B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предлагаемых к решению студентам в самостоятельной работе. </w:t>
      </w:r>
    </w:p>
    <w:p w:rsidR="008D1176" w:rsidRPr="00CA0B67" w:rsidRDefault="008D1176" w:rsidP="008D117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B67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Экономика Казахстана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</w:t>
      </w:r>
      <w:r w:rsidRPr="00CA0B67">
        <w:rPr>
          <w:rFonts w:ascii="Times New Roman" w:eastAsia="Times New Roman" w:hAnsi="Times New Roman" w:cs="Times New Roman"/>
          <w:color w:val="000000"/>
          <w:sz w:val="24"/>
          <w:szCs w:val="24"/>
        </w:rPr>
        <w:t>ключить в процесс изучения работу с НПА соответствующей отрасли, а также приложить примеры заданий практической работы студентов. </w:t>
      </w:r>
    </w:p>
    <w:p w:rsidR="008D1176" w:rsidRDefault="008D1176" w:rsidP="008D117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B67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Экономическая 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CA0B67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актуализировать список литературы</w:t>
      </w:r>
    </w:p>
    <w:p w:rsidR="008D1176" w:rsidRDefault="008D1176" w:rsidP="008D1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176" w:rsidRPr="00CA0B67" w:rsidRDefault="008D1176" w:rsidP="008D1176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8D1176" w:rsidRDefault="008D1176" w:rsidP="008D1176">
      <w:pPr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128">
        <w:rPr>
          <w:rFonts w:ascii="Times New Roman" w:eastAsia="Times New Roman" w:hAnsi="Times New Roman" w:cs="Times New Roman"/>
          <w:b/>
          <w:sz w:val="24"/>
          <w:szCs w:val="24"/>
        </w:rPr>
        <w:t>По ОП 6B11401 Социальная работа</w:t>
      </w:r>
    </w:p>
    <w:p w:rsidR="008D1176" w:rsidRPr="00540B3F" w:rsidRDefault="008D1176" w:rsidP="008D1176">
      <w:pPr>
        <w:pStyle w:val="a3"/>
        <w:numPr>
          <w:ilvl w:val="0"/>
          <w:numId w:val="8"/>
        </w:numPr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>ыявлена недостаточная практическая направленность дисциплин. Необходимо пересмотреть практическую часть дисциплин и расширить связь с компетенциями специалиста социальной работы и социальных организаций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1176" w:rsidRDefault="008D1176" w:rsidP="008D1176">
      <w:pPr>
        <w:pStyle w:val="a3"/>
        <w:ind w:left="1428"/>
        <w:rPr>
          <w:sz w:val="24"/>
          <w:szCs w:val="24"/>
        </w:rPr>
      </w:pPr>
    </w:p>
    <w:p w:rsidR="008D1176" w:rsidRPr="00540B3F" w:rsidRDefault="008D1176" w:rsidP="008D1176">
      <w:pPr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B3F">
        <w:rPr>
          <w:rFonts w:ascii="Times New Roman" w:eastAsia="Times New Roman" w:hAnsi="Times New Roman" w:cs="Times New Roman"/>
          <w:b/>
          <w:sz w:val="24"/>
          <w:szCs w:val="24"/>
        </w:rPr>
        <w:t>По ОП 6B05401 Статистика</w:t>
      </w:r>
    </w:p>
    <w:p w:rsidR="008D1176" w:rsidRPr="00540B3F" w:rsidRDefault="008D1176" w:rsidP="008D1176">
      <w:pPr>
        <w:pStyle w:val="a3"/>
        <w:numPr>
          <w:ilvl w:val="0"/>
          <w:numId w:val="9"/>
        </w:numPr>
        <w:ind w:hanging="43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>Во многих дисциплинах результаты обучения повторяются</w:t>
      </w:r>
    </w:p>
    <w:p w:rsidR="008D1176" w:rsidRPr="00540B3F" w:rsidRDefault="008D1176" w:rsidP="008D1176">
      <w:pPr>
        <w:pStyle w:val="a3"/>
        <w:numPr>
          <w:ilvl w:val="0"/>
          <w:numId w:val="9"/>
        </w:numPr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Нужно изучать язык программирования </w:t>
      </w:r>
      <w:proofErr w:type="spellStart"/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так как этот язык очень гибкий по сравнению </w:t>
      </w:r>
      <w:proofErr w:type="spellStart"/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>Excel</w:t>
      </w:r>
      <w:proofErr w:type="spellEnd"/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SPSS, </w:t>
      </w:r>
      <w:proofErr w:type="spellStart"/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>Statistica</w:t>
      </w:r>
      <w:proofErr w:type="spellEnd"/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Поэтому чтобы обработать статистические данные больше подходит </w:t>
      </w:r>
      <w:proofErr w:type="spellStart"/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>. Необходимо добавить такие дисциплины как "Машинное обучение", "Нейронные сети", "Дерево принятия решений", так как студенты могут разобраться с принципами работы методов машинного обучения.</w:t>
      </w:r>
    </w:p>
    <w:p w:rsidR="008D1176" w:rsidRPr="00540B3F" w:rsidRDefault="008D1176" w:rsidP="008D1176">
      <w:pPr>
        <w:pStyle w:val="a3"/>
        <w:numPr>
          <w:ilvl w:val="0"/>
          <w:numId w:val="9"/>
        </w:numPr>
        <w:spacing w:after="0" w:line="240" w:lineRule="auto"/>
        <w:ind w:left="99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ужно расширить список литературы по дисциплинам: </w:t>
      </w:r>
    </w:p>
    <w:p w:rsidR="008D1176" w:rsidRPr="00540B3F" w:rsidRDefault="008D1176" w:rsidP="008D1176">
      <w:pPr>
        <w:pStyle w:val="a3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Практическая статистика для специалистов </w:t>
      </w:r>
      <w:proofErr w:type="spellStart"/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>Data</w:t>
      </w:r>
      <w:proofErr w:type="spellEnd"/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>Science</w:t>
      </w:r>
      <w:proofErr w:type="spellEnd"/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>, Питер Брюс и Эндрю Брюс</w:t>
      </w:r>
    </w:p>
    <w:p w:rsidR="008D1176" w:rsidRPr="00540B3F" w:rsidRDefault="008D1176" w:rsidP="008D1176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Теоретический минимум по BIG DATA, </w:t>
      </w:r>
      <w:proofErr w:type="spellStart"/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>Анналин</w:t>
      </w:r>
      <w:proofErr w:type="spellEnd"/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proofErr w:type="spellEnd"/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>, Кеннет Су</w:t>
      </w:r>
    </w:p>
    <w:p w:rsidR="008D1176" w:rsidRPr="00540B3F" w:rsidRDefault="008D1176" w:rsidP="008D1176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>в) Теория вероятностей и математическая статистика в вопросах и задачах, Денежкина И.Е., Степанов С.Е., Цыганок И.И</w:t>
      </w:r>
    </w:p>
    <w:p w:rsidR="008D1176" w:rsidRDefault="008D1176" w:rsidP="008D1176">
      <w:pPr>
        <w:ind w:left="1134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Анализ данных в экономике: Теория вероятностей, прикладная статистика, обработка и анализ данных в </w:t>
      </w:r>
      <w:proofErr w:type="spellStart"/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>Microsoft</w:t>
      </w:r>
      <w:proofErr w:type="spellEnd"/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>Excel</w:t>
      </w:r>
      <w:proofErr w:type="spellEnd"/>
      <w:r w:rsidRPr="00540B3F">
        <w:rPr>
          <w:rFonts w:ascii="Times New Roman" w:eastAsia="Times New Roman" w:hAnsi="Times New Roman" w:cs="Times New Roman"/>
          <w:color w:val="000000"/>
          <w:sz w:val="24"/>
          <w:szCs w:val="24"/>
        </w:rPr>
        <w:t>, Соловьев В.И. </w:t>
      </w:r>
    </w:p>
    <w:p w:rsidR="008D1176" w:rsidRDefault="008D1176" w:rsidP="008D1176">
      <w:pPr>
        <w:ind w:left="1134" w:hanging="14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41FB">
        <w:rPr>
          <w:rFonts w:ascii="Times New Roman" w:eastAsia="Times New Roman" w:hAnsi="Times New Roman" w:cs="Times New Roman"/>
          <w:b/>
          <w:sz w:val="24"/>
          <w:szCs w:val="24"/>
        </w:rPr>
        <w:t>По ОП 6B11101 Туризм</w:t>
      </w:r>
    </w:p>
    <w:p w:rsidR="008D1176" w:rsidRPr="005241FB" w:rsidRDefault="008D1176" w:rsidP="008D1176">
      <w:pPr>
        <w:pStyle w:val="a3"/>
        <w:numPr>
          <w:ilvl w:val="0"/>
          <w:numId w:val="10"/>
        </w:numPr>
        <w:ind w:left="1134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41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Рекомендуется разработать подробные </w:t>
      </w:r>
      <w:proofErr w:type="spellStart"/>
      <w:r w:rsidRPr="005241FB">
        <w:rPr>
          <w:rFonts w:ascii="Times New Roman" w:eastAsia="Times New Roman" w:hAnsi="Times New Roman" w:cs="Times New Roman"/>
          <w:color w:val="000000"/>
          <w:sz w:val="24"/>
          <w:szCs w:val="24"/>
        </w:rPr>
        <w:t>силлабусы</w:t>
      </w:r>
      <w:proofErr w:type="spellEnd"/>
      <w:r w:rsidRPr="005241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использованием не только классических учебников, но и с использованием различных </w:t>
      </w:r>
      <w:r w:rsidRPr="005241F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электронных средств информации с различных сайтов – указаны в рек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241FB">
        <w:rPr>
          <w:rFonts w:ascii="Times New Roman" w:eastAsia="Times New Roman" w:hAnsi="Times New Roman" w:cs="Times New Roman"/>
          <w:color w:val="000000"/>
          <w:sz w:val="24"/>
          <w:szCs w:val="24"/>
        </w:rPr>
        <w:t>мендации.</w:t>
      </w:r>
    </w:p>
    <w:p w:rsidR="008D1176" w:rsidRPr="00E12906" w:rsidRDefault="008D1176" w:rsidP="008D1176">
      <w:pPr>
        <w:pStyle w:val="a3"/>
        <w:numPr>
          <w:ilvl w:val="0"/>
          <w:numId w:val="10"/>
        </w:numPr>
        <w:spacing w:after="0" w:line="240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A3EA6">
        <w:rPr>
          <w:rFonts w:ascii="Times New Roman" w:eastAsia="Times New Roman" w:hAnsi="Times New Roman" w:cs="Times New Roman"/>
          <w:color w:val="000000"/>
          <w:sz w:val="24"/>
          <w:szCs w:val="24"/>
        </w:rPr>
        <w:t>аще привлекать на занятия практиков туризма, организовать гостевые лекции и практические занятия непосредственно в офисах турагентств, туроператоров, в отелях и др. объектах инфраструктуры туризма</w:t>
      </w:r>
      <w:r w:rsidRPr="00E129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1176" w:rsidRDefault="008D1176" w:rsidP="008D1176">
      <w:pPr>
        <w:pStyle w:val="a3"/>
        <w:numPr>
          <w:ilvl w:val="0"/>
          <w:numId w:val="10"/>
        </w:numPr>
        <w:ind w:left="1134" w:firstLine="0"/>
        <w:rPr>
          <w:rFonts w:ascii="Times New Roman" w:eastAsia="Times New Roman" w:hAnsi="Times New Roman" w:cs="Times New Roman"/>
          <w:sz w:val="24"/>
          <w:szCs w:val="24"/>
        </w:rPr>
      </w:pPr>
      <w:r w:rsidRPr="00E12906">
        <w:rPr>
          <w:rFonts w:ascii="Times New Roman" w:eastAsia="Times New Roman" w:hAnsi="Times New Roman" w:cs="Times New Roman"/>
          <w:sz w:val="24"/>
          <w:szCs w:val="24"/>
        </w:rPr>
        <w:t xml:space="preserve">По многим дисциплинам не </w:t>
      </w:r>
      <w:r>
        <w:rPr>
          <w:rFonts w:ascii="Times New Roman" w:eastAsia="Times New Roman" w:hAnsi="Times New Roman" w:cs="Times New Roman"/>
          <w:sz w:val="24"/>
          <w:szCs w:val="24"/>
        </w:rPr>
        <w:t>разработан</w:t>
      </w:r>
      <w:r w:rsidRPr="00E12906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proofErr w:type="spellStart"/>
      <w:r w:rsidRPr="00E12906">
        <w:rPr>
          <w:rFonts w:ascii="Times New Roman" w:eastAsia="Times New Roman" w:hAnsi="Times New Roman" w:cs="Times New Roman"/>
          <w:sz w:val="24"/>
          <w:szCs w:val="24"/>
        </w:rPr>
        <w:t>силлабусы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1176" w:rsidRPr="00BF2877" w:rsidRDefault="008D1176" w:rsidP="008D1176">
      <w:pPr>
        <w:pStyle w:val="a3"/>
        <w:ind w:left="2421"/>
        <w:rPr>
          <w:rFonts w:ascii="Times New Roman" w:eastAsia="Times New Roman" w:hAnsi="Times New Roman" w:cs="Times New Roman"/>
          <w:sz w:val="24"/>
          <w:szCs w:val="24"/>
        </w:rPr>
      </w:pPr>
    </w:p>
    <w:p w:rsidR="008D1176" w:rsidRDefault="008D1176" w:rsidP="008D1176">
      <w:pPr>
        <w:ind w:left="426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2877">
        <w:rPr>
          <w:rFonts w:ascii="Times New Roman" w:eastAsia="Times New Roman" w:hAnsi="Times New Roman" w:cs="Times New Roman"/>
          <w:b/>
          <w:sz w:val="24"/>
          <w:szCs w:val="24"/>
        </w:rPr>
        <w:t>По ОП 6B04105 Учет и аудит</w:t>
      </w:r>
    </w:p>
    <w:p w:rsidR="008D1176" w:rsidRDefault="008D1176" w:rsidP="008D1176">
      <w:pPr>
        <w:pStyle w:val="a3"/>
        <w:numPr>
          <w:ilvl w:val="0"/>
          <w:numId w:val="11"/>
        </w:numPr>
        <w:ind w:left="993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(21,6%) дисциплин не соответствуют шифру специальности</w:t>
      </w:r>
    </w:p>
    <w:p w:rsidR="008D1176" w:rsidRPr="00BF2877" w:rsidRDefault="008D1176" w:rsidP="008D1176">
      <w:pPr>
        <w:pStyle w:val="a3"/>
        <w:numPr>
          <w:ilvl w:val="0"/>
          <w:numId w:val="11"/>
        </w:numPr>
        <w:ind w:left="993" w:firstLine="0"/>
        <w:rPr>
          <w:rFonts w:ascii="Times New Roman" w:eastAsia="Times New Roman" w:hAnsi="Times New Roman" w:cs="Times New Roman"/>
          <w:sz w:val="24"/>
          <w:szCs w:val="24"/>
        </w:rPr>
      </w:pPr>
      <w:r w:rsidRPr="00BF2877">
        <w:rPr>
          <w:rFonts w:ascii="Times New Roman" w:eastAsia="Times New Roman" w:hAnsi="Times New Roman" w:cs="Times New Roman"/>
          <w:color w:val="000000"/>
          <w:sz w:val="24"/>
          <w:szCs w:val="24"/>
        </w:rPr>
        <w:t>14 (27.5%), имеют схо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жие цели и задачи, в этой связи надо объединить дисциплины</w:t>
      </w:r>
    </w:p>
    <w:p w:rsidR="008D1176" w:rsidRPr="00925246" w:rsidRDefault="008D1176" w:rsidP="008D1176">
      <w:pPr>
        <w:pStyle w:val="a3"/>
        <w:numPr>
          <w:ilvl w:val="0"/>
          <w:numId w:val="11"/>
        </w:numPr>
        <w:ind w:left="993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BF28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8</w:t>
      </w:r>
      <w:proofErr w:type="gramEnd"/>
      <w:r w:rsidRPr="00BF28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(15,7%) дисциплина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F28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 разработать </w:t>
      </w:r>
      <w:proofErr w:type="spellStart"/>
      <w:r w:rsidRPr="00BF2877">
        <w:rPr>
          <w:rFonts w:ascii="Times New Roman" w:eastAsia="Times New Roman" w:hAnsi="Times New Roman" w:cs="Times New Roman"/>
          <w:color w:val="000000"/>
          <w:sz w:val="24"/>
          <w:szCs w:val="24"/>
        </w:rPr>
        <w:t>силлабус</w:t>
      </w:r>
      <w:proofErr w:type="spellEnd"/>
      <w:r w:rsidRPr="00BF28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расписать цели и задачи, темы лекции, семинаров и практических занятий, а также определить список необходимой литературы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Актуализировать литературу.</w:t>
      </w:r>
    </w:p>
    <w:p w:rsidR="008D1176" w:rsidRPr="00925246" w:rsidRDefault="008D1176" w:rsidP="008D1176">
      <w:pPr>
        <w:pStyle w:val="a3"/>
        <w:numPr>
          <w:ilvl w:val="0"/>
          <w:numId w:val="11"/>
        </w:numPr>
        <w:ind w:left="993" w:firstLine="0"/>
        <w:rPr>
          <w:rFonts w:ascii="Times New Roman" w:eastAsia="Times New Roman" w:hAnsi="Times New Roman" w:cs="Times New Roman"/>
          <w:sz w:val="24"/>
          <w:szCs w:val="24"/>
        </w:rPr>
      </w:pPr>
      <w:r w:rsidRPr="00925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дисциплины </w:t>
      </w:r>
      <w:r w:rsidRPr="00925246">
        <w:rPr>
          <w:rFonts w:ascii="Times New Roman" w:eastAsia="Times New Roman" w:hAnsi="Times New Roman" w:cs="Times New Roman"/>
          <w:color w:val="000000"/>
          <w:sz w:val="24"/>
          <w:szCs w:val="24"/>
        </w:rPr>
        <w:t>(3,9%) перевести в разряд дисциплин по выбору студента для дополнительного изучения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25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D1176" w:rsidRDefault="008D1176" w:rsidP="008D1176">
      <w:pPr>
        <w:ind w:left="285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1176" w:rsidRDefault="008D1176" w:rsidP="008D1176">
      <w:pPr>
        <w:ind w:left="285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5246">
        <w:rPr>
          <w:rFonts w:ascii="Times New Roman" w:eastAsia="Times New Roman" w:hAnsi="Times New Roman" w:cs="Times New Roman"/>
          <w:b/>
          <w:sz w:val="24"/>
          <w:szCs w:val="24"/>
        </w:rPr>
        <w:t>По ОП 6B04107 Финансы</w:t>
      </w:r>
    </w:p>
    <w:p w:rsidR="008D1176" w:rsidRPr="00925246" w:rsidRDefault="008D1176" w:rsidP="008D117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246">
        <w:rPr>
          <w:rFonts w:ascii="Times New Roman" w:eastAsia="Times New Roman" w:hAnsi="Times New Roman" w:cs="Times New Roman"/>
          <w:color w:val="000000"/>
          <w:sz w:val="24"/>
          <w:szCs w:val="24"/>
        </w:rPr>
        <w:t>"Рынок ценных бумаг" - желательно приглашать работников казахстанской биржи KASE.</w:t>
      </w:r>
    </w:p>
    <w:p w:rsidR="008D1176" w:rsidRPr="00925246" w:rsidRDefault="008D1176" w:rsidP="008D117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246">
        <w:rPr>
          <w:rFonts w:ascii="Times New Roman" w:eastAsia="Times New Roman" w:hAnsi="Times New Roman" w:cs="Times New Roman"/>
          <w:color w:val="000000"/>
          <w:sz w:val="24"/>
          <w:szCs w:val="24"/>
        </w:rPr>
        <w:t>"Финансовый анализ банков и страховых организаций" - конечно страхование имеет свои нюансы. Но в целом это можно заменить и доработать дисциплиной "Финансовый и управленческий анализ".</w:t>
      </w:r>
    </w:p>
    <w:p w:rsidR="008D1176" w:rsidRPr="00925246" w:rsidRDefault="008D1176" w:rsidP="008D1176">
      <w:pPr>
        <w:pStyle w:val="a3"/>
        <w:numPr>
          <w:ilvl w:val="0"/>
          <w:numId w:val="12"/>
        </w:numPr>
        <w:rPr>
          <w:sz w:val="24"/>
          <w:szCs w:val="24"/>
        </w:rPr>
      </w:pPr>
      <w:r w:rsidRPr="00925246">
        <w:rPr>
          <w:rFonts w:ascii="Times New Roman" w:eastAsia="Times New Roman" w:hAnsi="Times New Roman" w:cs="Times New Roman"/>
          <w:color w:val="000000"/>
          <w:sz w:val="24"/>
          <w:szCs w:val="24"/>
        </w:rPr>
        <w:t>"Анализ финансовой отчётности компаний" - Внести как отдельную тему в дисциплину ""Финансовый и управленческий анализ".</w:t>
      </w:r>
    </w:p>
    <w:p w:rsidR="008D1176" w:rsidRPr="00925246" w:rsidRDefault="008D1176" w:rsidP="008D117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246">
        <w:rPr>
          <w:rFonts w:ascii="Times New Roman" w:eastAsia="Times New Roman" w:hAnsi="Times New Roman" w:cs="Times New Roman"/>
          <w:color w:val="000000"/>
          <w:sz w:val="24"/>
          <w:szCs w:val="24"/>
        </w:rPr>
        <w:t>"Финансовое оздоровление компаний" - "Финансовая политика" и "Финансовое оздоровление компании" эти две дисциплины можно объединить в одну". </w:t>
      </w:r>
    </w:p>
    <w:p w:rsidR="008D1176" w:rsidRPr="00A54A02" w:rsidRDefault="008D1176" w:rsidP="008D1176">
      <w:pPr>
        <w:pStyle w:val="a3"/>
        <w:numPr>
          <w:ilvl w:val="0"/>
          <w:numId w:val="12"/>
        </w:numPr>
        <w:rPr>
          <w:sz w:val="24"/>
          <w:szCs w:val="24"/>
        </w:rPr>
      </w:pPr>
      <w:r w:rsidRPr="00925246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облегчения студентам прохождения практики, учебному заведению нужно искать партнеров, которые будут предоставлять студентам места для практики с последующим трудоустройством.</w:t>
      </w:r>
    </w:p>
    <w:p w:rsidR="008D1176" w:rsidRDefault="008D1176" w:rsidP="008D1176">
      <w:pPr>
        <w:rPr>
          <w:sz w:val="24"/>
          <w:szCs w:val="24"/>
        </w:rPr>
      </w:pPr>
    </w:p>
    <w:p w:rsidR="008D1176" w:rsidRDefault="008D1176" w:rsidP="008D1176">
      <w:pPr>
        <w:ind w:left="1416" w:hanging="42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4A02">
        <w:rPr>
          <w:rFonts w:ascii="Times New Roman" w:eastAsia="Times New Roman" w:hAnsi="Times New Roman" w:cs="Times New Roman"/>
          <w:b/>
          <w:sz w:val="24"/>
          <w:szCs w:val="24"/>
        </w:rPr>
        <w:t>По ОП 6B04103 Экономика</w:t>
      </w:r>
    </w:p>
    <w:p w:rsidR="008D1176" w:rsidRDefault="008D1176" w:rsidP="008D1176">
      <w:pPr>
        <w:pStyle w:val="a3"/>
        <w:numPr>
          <w:ilvl w:val="0"/>
          <w:numId w:val="13"/>
        </w:numPr>
        <w:ind w:left="1560" w:firstLine="0"/>
        <w:rPr>
          <w:rFonts w:ascii="Times New Roman" w:hAnsi="Times New Roman" w:cs="Times New Roman"/>
          <w:sz w:val="24"/>
          <w:szCs w:val="24"/>
        </w:rPr>
      </w:pPr>
      <w:r w:rsidRPr="00A54A02">
        <w:rPr>
          <w:rFonts w:ascii="Times New Roman" w:hAnsi="Times New Roman" w:cs="Times New Roman"/>
          <w:sz w:val="24"/>
          <w:szCs w:val="24"/>
        </w:rPr>
        <w:t>Экономисты должны уметь делать финансовый экономический анализ состояния пред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54A02">
        <w:rPr>
          <w:rFonts w:ascii="Times New Roman" w:hAnsi="Times New Roman" w:cs="Times New Roman"/>
          <w:sz w:val="24"/>
          <w:szCs w:val="24"/>
        </w:rPr>
        <w:t>риятия, организации.</w:t>
      </w:r>
      <w:r>
        <w:rPr>
          <w:rFonts w:ascii="Times New Roman" w:hAnsi="Times New Roman" w:cs="Times New Roman"/>
          <w:sz w:val="24"/>
          <w:szCs w:val="24"/>
        </w:rPr>
        <w:t xml:space="preserve"> Также экономист должен иметь навыки планирования и прогнозирования, разработки стратегии развития организации.</w:t>
      </w:r>
    </w:p>
    <w:p w:rsidR="008D1176" w:rsidRDefault="008D1176" w:rsidP="008D1176">
      <w:pPr>
        <w:pStyle w:val="a3"/>
        <w:numPr>
          <w:ilvl w:val="0"/>
          <w:numId w:val="13"/>
        </w:numPr>
        <w:ind w:left="15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Дисциплину «Цифровой бизнес» необходимо дополнить темами.</w:t>
      </w:r>
    </w:p>
    <w:p w:rsidR="008D1176" w:rsidRDefault="008D1176" w:rsidP="008D1176">
      <w:pPr>
        <w:pStyle w:val="a3"/>
        <w:numPr>
          <w:ilvl w:val="0"/>
          <w:numId w:val="13"/>
        </w:numPr>
        <w:ind w:left="15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многим дисциплинам надо дополнить практическую часть курса нововведениями.</w:t>
      </w:r>
    </w:p>
    <w:p w:rsidR="008D1176" w:rsidRDefault="008D1176" w:rsidP="008D1176">
      <w:pPr>
        <w:pStyle w:val="a3"/>
        <w:numPr>
          <w:ilvl w:val="0"/>
          <w:numId w:val="13"/>
        </w:numPr>
        <w:ind w:left="15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«Бизнес моделирование» должна быть дополнена новыми законодательными актами.</w:t>
      </w:r>
    </w:p>
    <w:p w:rsidR="008D1176" w:rsidRDefault="008D1176"/>
    <w:p w:rsidR="008D1176" w:rsidRPr="008D1176" w:rsidRDefault="008D1176" w:rsidP="008D1176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8D1176">
        <w:rPr>
          <w:rFonts w:ascii="Times New Roman" w:hAnsi="Times New Roman" w:cs="Times New Roman"/>
          <w:sz w:val="24"/>
          <w:szCs w:val="24"/>
        </w:rPr>
        <w:t>Начальник УПМУП</w:t>
      </w:r>
      <w:r w:rsidRPr="008D1176">
        <w:rPr>
          <w:rFonts w:ascii="Times New Roman" w:hAnsi="Times New Roman" w:cs="Times New Roman"/>
          <w:sz w:val="24"/>
          <w:szCs w:val="24"/>
        </w:rPr>
        <w:tab/>
      </w:r>
      <w:r w:rsidRPr="008D1176">
        <w:rPr>
          <w:rFonts w:ascii="Times New Roman" w:hAnsi="Times New Roman" w:cs="Times New Roman"/>
          <w:sz w:val="24"/>
          <w:szCs w:val="24"/>
        </w:rPr>
        <w:tab/>
      </w:r>
      <w:r w:rsidRPr="008D1176">
        <w:rPr>
          <w:rFonts w:ascii="Times New Roman" w:hAnsi="Times New Roman" w:cs="Times New Roman"/>
          <w:sz w:val="24"/>
          <w:szCs w:val="24"/>
        </w:rPr>
        <w:tab/>
      </w:r>
      <w:r w:rsidRPr="008D117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D1176">
        <w:rPr>
          <w:rFonts w:ascii="Times New Roman" w:hAnsi="Times New Roman" w:cs="Times New Roman"/>
          <w:sz w:val="24"/>
          <w:szCs w:val="24"/>
        </w:rPr>
        <w:t>Жарлгасова</w:t>
      </w:r>
      <w:proofErr w:type="spellEnd"/>
      <w:r w:rsidRPr="008D1176">
        <w:rPr>
          <w:rFonts w:ascii="Times New Roman" w:hAnsi="Times New Roman" w:cs="Times New Roman"/>
          <w:sz w:val="24"/>
          <w:szCs w:val="24"/>
        </w:rPr>
        <w:t xml:space="preserve"> Б.Е.</w:t>
      </w:r>
      <w:bookmarkStart w:id="0" w:name="_GoBack"/>
      <w:bookmarkEnd w:id="0"/>
    </w:p>
    <w:sectPr w:rsidR="008D1176" w:rsidRPr="008D1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C6280"/>
    <w:multiLevelType w:val="hybridMultilevel"/>
    <w:tmpl w:val="05887854"/>
    <w:lvl w:ilvl="0" w:tplc="CCF0D306">
      <w:start w:val="1"/>
      <w:numFmt w:val="decimal"/>
      <w:lvlText w:val="%1)"/>
      <w:lvlJc w:val="left"/>
      <w:pPr>
        <w:ind w:left="142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6B439AD"/>
    <w:multiLevelType w:val="hybridMultilevel"/>
    <w:tmpl w:val="CD303DBE"/>
    <w:lvl w:ilvl="0" w:tplc="86FAA4D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25AB4"/>
    <w:multiLevelType w:val="hybridMultilevel"/>
    <w:tmpl w:val="60A65B90"/>
    <w:lvl w:ilvl="0" w:tplc="1A6E591C">
      <w:start w:val="1"/>
      <w:numFmt w:val="bullet"/>
      <w:pStyle w:val="1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5514951"/>
    <w:multiLevelType w:val="hybridMultilevel"/>
    <w:tmpl w:val="145681F6"/>
    <w:lvl w:ilvl="0" w:tplc="04190011">
      <w:start w:val="1"/>
      <w:numFmt w:val="decimal"/>
      <w:lvlText w:val="%1)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4" w15:restartNumberingAfterBreak="0">
    <w:nsid w:val="26292122"/>
    <w:multiLevelType w:val="hybridMultilevel"/>
    <w:tmpl w:val="85EAD68E"/>
    <w:lvl w:ilvl="0" w:tplc="CCF0D306">
      <w:start w:val="1"/>
      <w:numFmt w:val="decimal"/>
      <w:lvlText w:val="%1)"/>
      <w:lvlJc w:val="left"/>
      <w:pPr>
        <w:ind w:left="199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8BF7016"/>
    <w:multiLevelType w:val="hybridMultilevel"/>
    <w:tmpl w:val="FA52BA54"/>
    <w:lvl w:ilvl="0" w:tplc="04190011">
      <w:start w:val="1"/>
      <w:numFmt w:val="decimal"/>
      <w:lvlText w:val="%1)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6" w15:restartNumberingAfterBreak="0">
    <w:nsid w:val="2CA1546F"/>
    <w:multiLevelType w:val="hybridMultilevel"/>
    <w:tmpl w:val="D4F426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E38F3"/>
    <w:multiLevelType w:val="hybridMultilevel"/>
    <w:tmpl w:val="4C20E9F2"/>
    <w:lvl w:ilvl="0" w:tplc="86FAA4DC">
      <w:start w:val="1"/>
      <w:numFmt w:val="decimal"/>
      <w:lvlText w:val="%1)"/>
      <w:lvlJc w:val="left"/>
      <w:pPr>
        <w:ind w:left="78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 w15:restartNumberingAfterBreak="0">
    <w:nsid w:val="64206BD8"/>
    <w:multiLevelType w:val="hybridMultilevel"/>
    <w:tmpl w:val="0444E55A"/>
    <w:lvl w:ilvl="0" w:tplc="CCF0D306">
      <w:start w:val="1"/>
      <w:numFmt w:val="decimal"/>
      <w:lvlText w:val="%1)"/>
      <w:lvlJc w:val="left"/>
      <w:pPr>
        <w:ind w:left="256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6635437D"/>
    <w:multiLevelType w:val="hybridMultilevel"/>
    <w:tmpl w:val="BB5EB034"/>
    <w:lvl w:ilvl="0" w:tplc="CCF0D306">
      <w:start w:val="1"/>
      <w:numFmt w:val="decimal"/>
      <w:lvlText w:val="%1)"/>
      <w:lvlJc w:val="left"/>
      <w:pPr>
        <w:ind w:left="2421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66800E95"/>
    <w:multiLevelType w:val="hybridMultilevel"/>
    <w:tmpl w:val="4536A8E4"/>
    <w:lvl w:ilvl="0" w:tplc="CCF0D306">
      <w:start w:val="1"/>
      <w:numFmt w:val="decimal"/>
      <w:lvlText w:val="%1)"/>
      <w:lvlJc w:val="left"/>
      <w:pPr>
        <w:ind w:left="2421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71797B05"/>
    <w:multiLevelType w:val="hybridMultilevel"/>
    <w:tmpl w:val="91B8A44A"/>
    <w:lvl w:ilvl="0" w:tplc="38849D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D06C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5C7A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AA5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6ECF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1626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2A61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AECF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C0E0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C174365"/>
    <w:multiLevelType w:val="hybridMultilevel"/>
    <w:tmpl w:val="05887854"/>
    <w:lvl w:ilvl="0" w:tplc="CCF0D306">
      <w:start w:val="1"/>
      <w:numFmt w:val="decimal"/>
      <w:lvlText w:val="%1)"/>
      <w:lvlJc w:val="left"/>
      <w:pPr>
        <w:ind w:left="142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1"/>
  </w:num>
  <w:num w:numId="8">
    <w:abstractNumId w:val="12"/>
  </w:num>
  <w:num w:numId="9">
    <w:abstractNumId w:val="0"/>
  </w:num>
  <w:num w:numId="10">
    <w:abstractNumId w:val="10"/>
  </w:num>
  <w:num w:numId="11">
    <w:abstractNumId w:val="8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CAD"/>
    <w:rsid w:val="008D1176"/>
    <w:rsid w:val="00D9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12FB1"/>
  <w15:chartTrackingRefBased/>
  <w15:docId w15:val="{8C2BC1A9-2A09-41DF-8F31-1B57E1F1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Без интервала1"/>
    <w:link w:val="NoSpacingChar"/>
    <w:qFormat/>
    <w:rsid w:val="008D117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aliases w:val="Таблицы Char,Заголовки Char"/>
    <w:link w:val="10"/>
    <w:locked/>
    <w:rsid w:val="008D1176"/>
    <w:rPr>
      <w:rFonts w:ascii="Calibri" w:eastAsia="Times New Roman" w:hAnsi="Calibri" w:cs="Times New Roman"/>
    </w:rPr>
  </w:style>
  <w:style w:type="paragraph" w:customStyle="1" w:styleId="Style9">
    <w:name w:val="Style9"/>
    <w:basedOn w:val="a"/>
    <w:rsid w:val="008D11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">
    <w:name w:val="Список1"/>
    <w:basedOn w:val="a"/>
    <w:rsid w:val="008D1176"/>
    <w:pPr>
      <w:numPr>
        <w:numId w:val="1"/>
      </w:numPr>
      <w:tabs>
        <w:tab w:val="clear" w:pos="1571"/>
        <w:tab w:val="left" w:pos="851"/>
        <w:tab w:val="num" w:pos="1134"/>
      </w:tabs>
      <w:spacing w:before="80" w:after="0" w:line="240" w:lineRule="auto"/>
      <w:ind w:left="1134" w:hanging="283"/>
      <w:jc w:val="both"/>
    </w:pPr>
    <w:rPr>
      <w:rFonts w:ascii="Arial" w:eastAsia="Times New Roman" w:hAnsi="Arial" w:cs="Times New Roman"/>
      <w:szCs w:val="24"/>
      <w:lang w:val="en-US" w:eastAsia="ru-RU"/>
    </w:rPr>
  </w:style>
  <w:style w:type="paragraph" w:styleId="a3">
    <w:name w:val="List Paragraph"/>
    <w:basedOn w:val="a"/>
    <w:uiPriority w:val="34"/>
    <w:qFormat/>
    <w:rsid w:val="008D117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11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szakup.gov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1636</Words>
  <Characters>9328</Characters>
  <Application>Microsoft Office Word</Application>
  <DocSecurity>0</DocSecurity>
  <Lines>77</Lines>
  <Paragraphs>21</Paragraphs>
  <ScaleCrop>false</ScaleCrop>
  <Company/>
  <LinksUpToDate>false</LinksUpToDate>
  <CharactersWithSpaces>10943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14-123</dc:creator>
  <cp:keywords/>
  <dc:description/>
  <cp:lastModifiedBy>14-123</cp:lastModifiedBy>
  <cp:revision>2</cp:revision>
  <dcterms:created xsi:type="dcterms:W3CDTF">2023-03-27T05:15:00Z</dcterms:created>
  <dcterms:modified xsi:type="dcterms:W3CDTF">2023-03-27T05:18:00Z</dcterms:modified>
</cp:coreProperties>
</file>