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1F" w:rsidRPr="009A79B1" w:rsidRDefault="009D041F" w:rsidP="009D041F">
      <w:pPr>
        <w:shd w:val="clear" w:color="auto" w:fill="FFFFFF"/>
        <w:ind w:left="-567"/>
        <w:jc w:val="center"/>
        <w:rPr>
          <w:rFonts w:ascii="Times New Roman" w:hAnsi="Times New Roman"/>
          <w:b/>
          <w:sz w:val="24"/>
          <w:szCs w:val="18"/>
        </w:rPr>
      </w:pPr>
      <w:bookmarkStart w:id="0" w:name="_GoBack"/>
      <w:bookmarkEnd w:id="0"/>
      <w:r w:rsidRPr="00330619">
        <w:rPr>
          <w:rFonts w:ascii="Times New Roman" w:hAnsi="Times New Roman"/>
          <w:b/>
          <w:sz w:val="18"/>
          <w:szCs w:val="18"/>
        </w:rPr>
        <w:t xml:space="preserve">4. МОДЕЛЬ ВЫПУСКНИКА </w:t>
      </w:r>
      <w:r w:rsidRPr="009A79B1">
        <w:rPr>
          <w:rFonts w:ascii="Times New Roman" w:hAnsi="Times New Roman"/>
          <w:b/>
          <w:sz w:val="24"/>
          <w:szCs w:val="18"/>
        </w:rPr>
        <w:t>Образовательной программы</w:t>
      </w:r>
      <w:r w:rsidRPr="00281EC8">
        <w:rPr>
          <w:rFonts w:ascii="Times New Roman" w:hAnsi="Times New Roman"/>
          <w:b/>
          <w:sz w:val="24"/>
          <w:szCs w:val="18"/>
        </w:rPr>
        <w:t xml:space="preserve"> 7</w:t>
      </w:r>
      <w:r>
        <w:rPr>
          <w:rFonts w:ascii="Times New Roman" w:hAnsi="Times New Roman"/>
          <w:b/>
          <w:sz w:val="24"/>
          <w:szCs w:val="18"/>
          <w:lang w:val="en-US"/>
        </w:rPr>
        <w:t>M</w:t>
      </w:r>
      <w:r w:rsidRPr="00281EC8">
        <w:rPr>
          <w:rFonts w:ascii="Times New Roman" w:hAnsi="Times New Roman"/>
          <w:b/>
          <w:sz w:val="24"/>
          <w:szCs w:val="18"/>
        </w:rPr>
        <w:t>05401</w:t>
      </w:r>
      <w:r w:rsidRPr="009A79B1">
        <w:rPr>
          <w:rFonts w:ascii="Times New Roman" w:hAnsi="Times New Roman"/>
          <w:b/>
          <w:sz w:val="24"/>
          <w:szCs w:val="18"/>
        </w:rPr>
        <w:t xml:space="preserve"> «Статистика»</w:t>
      </w:r>
    </w:p>
    <w:p w:rsidR="009D041F" w:rsidRPr="00330619" w:rsidRDefault="009D041F" w:rsidP="009D041F">
      <w:pPr>
        <w:shd w:val="clear" w:color="auto" w:fill="FFFFFF"/>
        <w:tabs>
          <w:tab w:val="left" w:pos="993"/>
        </w:tabs>
        <w:ind w:firstLine="567"/>
        <w:jc w:val="both"/>
        <w:rPr>
          <w:rFonts w:ascii="Times New Roman" w:hAnsi="Times New Roman"/>
          <w:b/>
          <w:sz w:val="18"/>
          <w:szCs w:val="18"/>
        </w:rPr>
      </w:pPr>
    </w:p>
    <w:p w:rsidR="009D041F" w:rsidRDefault="009D041F" w:rsidP="009D041F">
      <w:pPr>
        <w:ind w:hanging="14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3D6A2" wp14:editId="2F1DD64D">
                <wp:simplePos x="0" y="0"/>
                <wp:positionH relativeFrom="column">
                  <wp:posOffset>5160645</wp:posOffset>
                </wp:positionH>
                <wp:positionV relativeFrom="paragraph">
                  <wp:posOffset>3679190</wp:posOffset>
                </wp:positionV>
                <wp:extent cx="1190625" cy="1885950"/>
                <wp:effectExtent l="0" t="0" r="9525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041F" w:rsidRPr="00414950" w:rsidRDefault="009D041F" w:rsidP="009D041F">
                            <w:pPr>
                              <w:rPr>
                                <w:sz w:val="18"/>
                              </w:rPr>
                            </w:pPr>
                            <w:r w:rsidRPr="00F47B67">
                              <w:rPr>
                                <w:sz w:val="18"/>
                              </w:rPr>
                              <w:t>Осуществлять сбор и интерпретацию количественной информации для формирования обоснованных выводов с учетом социальных и научных аспектов.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3D6A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06.35pt;margin-top:289.7pt;width:93.7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" fillcolor="white [3201]" stroked="f" strokeweight=".5pt">
                <v:textbox>
                  <w:txbxContent>
                    <w:p w:rsidR="009D041F" w:rsidRPr="00414950" w:rsidRDefault="009D041F" w:rsidP="009D041F">
                      <w:pPr>
                        <w:rPr>
                          <w:sz w:val="18"/>
                        </w:rPr>
                      </w:pPr>
                      <w:r w:rsidRPr="00F47B67">
                        <w:rPr>
                          <w:sz w:val="18"/>
                        </w:rPr>
                        <w:t>Осуществлять сбор и интерпретацию количественной информации для формирования обоснованных выводов с учетом социальных и научных аспектов.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30C76" wp14:editId="3DF1BF18">
                <wp:simplePos x="0" y="0"/>
                <wp:positionH relativeFrom="column">
                  <wp:posOffset>4027170</wp:posOffset>
                </wp:positionH>
                <wp:positionV relativeFrom="paragraph">
                  <wp:posOffset>3679190</wp:posOffset>
                </wp:positionV>
                <wp:extent cx="1028700" cy="19812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041F" w:rsidRPr="00414950" w:rsidRDefault="009D041F" w:rsidP="009D041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7B67">
                              <w:rPr>
                                <w:sz w:val="18"/>
                                <w:szCs w:val="18"/>
                              </w:rPr>
                              <w:t>Применять статистические методы и цифровые инструменты для решения практических задач в различных секторах, в междисциплинарном контексте.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30C76" id="Надпись 2" o:spid="_x0000_s1027" type="#_x0000_t202" style="position:absolute;margin-left:317.1pt;margin-top:289.7pt;width:81pt;height:15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" fillcolor="white [3201]" stroked="f" strokeweight=".5pt">
                <v:textbox>
                  <w:txbxContent>
                    <w:p w:rsidR="009D041F" w:rsidRPr="00414950" w:rsidRDefault="009D041F" w:rsidP="009D041F">
                      <w:pPr>
                        <w:rPr>
                          <w:sz w:val="18"/>
                          <w:szCs w:val="18"/>
                        </w:rPr>
                      </w:pPr>
                      <w:r w:rsidRPr="00F47B67">
                        <w:rPr>
                          <w:sz w:val="18"/>
                          <w:szCs w:val="18"/>
                        </w:rPr>
                        <w:t>Применять статистические методы и цифровые инструменты для решения практических задач в различных секторах, в междисциплинарном контексте.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CC658" wp14:editId="7C921ADF">
                <wp:simplePos x="0" y="0"/>
                <wp:positionH relativeFrom="column">
                  <wp:posOffset>7437120</wp:posOffset>
                </wp:positionH>
                <wp:positionV relativeFrom="paragraph">
                  <wp:posOffset>3402965</wp:posOffset>
                </wp:positionV>
                <wp:extent cx="1009650" cy="2257425"/>
                <wp:effectExtent l="0" t="0" r="19050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41F" w:rsidRPr="00414950" w:rsidRDefault="009D041F" w:rsidP="009D041F">
                            <w:pPr>
                              <w:rPr>
                                <w:sz w:val="18"/>
                              </w:rPr>
                            </w:pPr>
                            <w:r w:rsidRPr="00F47B67">
                              <w:rPr>
                                <w:sz w:val="18"/>
                              </w:rPr>
                              <w:t>Обладать навыками самообучения и адаптации к новым инструментам анализа данных для продолжения профессионального развития.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CC658" id="Надпись 5" o:spid="_x0000_s1028" type="#_x0000_t202" style="position:absolute;margin-left:585.6pt;margin-top:267.95pt;width:79.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" fillcolor="white [3201]" strokeweight=".5pt">
                <v:textbox>
                  <w:txbxContent>
                    <w:p w:rsidR="009D041F" w:rsidRPr="00414950" w:rsidRDefault="009D041F" w:rsidP="009D041F">
                      <w:pPr>
                        <w:rPr>
                          <w:sz w:val="18"/>
                        </w:rPr>
                      </w:pPr>
                      <w:r w:rsidRPr="00F47B67">
                        <w:rPr>
                          <w:sz w:val="18"/>
                        </w:rPr>
                        <w:t>Обладать навыками самообучения и адаптации к новым инструментам анализа данных для продолжения профессионального развития.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1DD56D" wp14:editId="6F91662D">
                <wp:simplePos x="0" y="0"/>
                <wp:positionH relativeFrom="column">
                  <wp:posOffset>6417945</wp:posOffset>
                </wp:positionH>
                <wp:positionV relativeFrom="paragraph">
                  <wp:posOffset>3822065</wp:posOffset>
                </wp:positionV>
                <wp:extent cx="1019175" cy="179070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041F" w:rsidRPr="00414950" w:rsidRDefault="009D041F" w:rsidP="009D041F">
                            <w:pPr>
                              <w:rPr>
                                <w:sz w:val="18"/>
                              </w:rPr>
                            </w:pPr>
                            <w:r w:rsidRPr="00F47B67">
                              <w:rPr>
                                <w:sz w:val="18"/>
                              </w:rPr>
                              <w:t xml:space="preserve">Четко и аргументированно представлять результаты статистического анализа специалистам и широкой </w:t>
                            </w:r>
                            <w:proofErr w:type="gramStart"/>
                            <w:r w:rsidRPr="00F47B67">
                              <w:rPr>
                                <w:sz w:val="18"/>
                              </w:rPr>
                              <w:t>аудитории.</w:t>
                            </w:r>
                            <w:r w:rsidRPr="00414950">
                              <w:rPr>
                                <w:sz w:val="18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DD56D" id="Надпись 4" o:spid="_x0000_s1029" type="#_x0000_t202" style="position:absolute;margin-left:505.35pt;margin-top:300.95pt;width:80.25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" fillcolor="white [3201]" stroked="f" strokeweight=".5pt">
                <v:textbox>
                  <w:txbxContent>
                    <w:p w:rsidR="009D041F" w:rsidRPr="00414950" w:rsidRDefault="009D041F" w:rsidP="009D041F">
                      <w:pPr>
                        <w:rPr>
                          <w:sz w:val="18"/>
                        </w:rPr>
                      </w:pPr>
                      <w:r w:rsidRPr="00F47B67">
                        <w:rPr>
                          <w:sz w:val="18"/>
                        </w:rPr>
                        <w:t xml:space="preserve">Четко и аргументированно представлять результаты статистического анализа специалистам и широкой </w:t>
                      </w:r>
                      <w:proofErr w:type="gramStart"/>
                      <w:r w:rsidRPr="00F47B67">
                        <w:rPr>
                          <w:sz w:val="18"/>
                        </w:rPr>
                        <w:t>аудитории.</w:t>
                      </w:r>
                      <w:r w:rsidRPr="00414950">
                        <w:rPr>
                          <w:sz w:val="18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9B34D" wp14:editId="67305AA0">
                <wp:simplePos x="0" y="0"/>
                <wp:positionH relativeFrom="column">
                  <wp:posOffset>2674620</wp:posOffset>
                </wp:positionH>
                <wp:positionV relativeFrom="paragraph">
                  <wp:posOffset>3555365</wp:posOffset>
                </wp:positionV>
                <wp:extent cx="1190625" cy="205740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041F" w:rsidRPr="00414950" w:rsidRDefault="009D041F" w:rsidP="009D041F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47B6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Демонстрировать развивающееся знание и понимание в области статистики, основанное на современных методах анализа и моделирования, включая применение в научных исследованиях.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9B34D" id="Надпись 1" o:spid="_x0000_s1030" type="#_x0000_t202" style="position:absolute;margin-left:210.6pt;margin-top:279.95pt;width:93.75pt;height:1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" fillcolor="white [3201]" stroked="f" strokeweight=".5pt">
                <v:textbox>
                  <w:txbxContent>
                    <w:p w:rsidR="009D041F" w:rsidRPr="00414950" w:rsidRDefault="009D041F" w:rsidP="009D041F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47B6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Демонстрировать развивающееся знание и понимание в области статистики, основанное на современных методах анализа и моделирования, включая применение в научных исследованиях.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MON_1805092580"/>
      <w:bookmarkEnd w:id="1"/>
      <w:r w:rsidRPr="00F1198A">
        <w:object w:dxaOrig="15534" w:dyaOrig="10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pt;height:502.5pt" o:ole="">
            <v:imagedata r:id="rId4" o:title=""/>
          </v:shape>
          <o:OLEObject Type="Embed" ProgID="Word.Document.12" ShapeID="_x0000_i1025" DrawAspect="Content" ObjectID="_1829744116" r:id="rId5"/>
        </w:object>
      </w:r>
    </w:p>
    <w:p w:rsidR="009D041F" w:rsidRPr="00330619" w:rsidRDefault="009D041F" w:rsidP="009D041F">
      <w:pPr>
        <w:ind w:hanging="142"/>
        <w:rPr>
          <w:sz w:val="18"/>
          <w:szCs w:val="18"/>
        </w:rPr>
      </w:pPr>
    </w:p>
    <w:p w:rsidR="009D041F" w:rsidRPr="00330619" w:rsidRDefault="009D041F" w:rsidP="009D041F">
      <w:pPr>
        <w:shd w:val="clear" w:color="auto" w:fill="FFFFFF"/>
        <w:rPr>
          <w:rFonts w:ascii="Times New Roman" w:hAnsi="Times New Roman"/>
          <w:sz w:val="18"/>
          <w:szCs w:val="18"/>
        </w:rPr>
      </w:pPr>
    </w:p>
    <w:p w:rsidR="00CA7D60" w:rsidRDefault="00CA7D60"/>
    <w:sectPr w:rsidR="00CA7D60" w:rsidSect="009D041F">
      <w:pgSz w:w="15840" w:h="12240" w:orient="landscape"/>
      <w:pgMar w:top="567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7A"/>
    <w:rsid w:val="00114F7A"/>
    <w:rsid w:val="009D041F"/>
    <w:rsid w:val="00BB0EB2"/>
    <w:rsid w:val="00CA7D60"/>
    <w:rsid w:val="00F5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A19D8-94F8-4537-A2E8-5C40741F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41F"/>
    <w:pPr>
      <w:spacing w:after="0" w:line="240" w:lineRule="auto"/>
    </w:pPr>
    <w:rPr>
      <w:rFonts w:ascii="Arial" w:eastAsia="Times New Roman" w:hAnsi="Arial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2026-01-12T11:28:00Z</dcterms:created>
  <dcterms:modified xsi:type="dcterms:W3CDTF">2026-01-12T11:29:00Z</dcterms:modified>
</cp:coreProperties>
</file>