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33ADC" w14:textId="0EF59BBD" w:rsidR="005323A0" w:rsidRPr="005323A0" w:rsidRDefault="00E35DE4" w:rsidP="005323A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12572">
        <w:rPr>
          <w:rFonts w:ascii="Times New Roman" w:hAnsi="Times New Roman"/>
          <w:b/>
          <w:lang w:val="kk-KZ"/>
        </w:rPr>
        <w:t>Esil University</w:t>
      </w:r>
      <w:r w:rsidR="0004508A" w:rsidRPr="00812572">
        <w:rPr>
          <w:rFonts w:ascii="Times New Roman" w:hAnsi="Times New Roman"/>
          <w:b/>
          <w:lang w:val="kk-KZ"/>
        </w:rPr>
        <w:t xml:space="preserve"> «</w:t>
      </w:r>
      <w:r w:rsidR="005323A0">
        <w:rPr>
          <w:rFonts w:ascii="Times New Roman" w:hAnsi="Times New Roman"/>
          <w:b/>
          <w:lang w:val="kk-KZ"/>
        </w:rPr>
        <w:t>Қаржы</w:t>
      </w:r>
      <w:r w:rsidR="0004508A" w:rsidRPr="00812572">
        <w:rPr>
          <w:rFonts w:ascii="Times New Roman" w:hAnsi="Times New Roman"/>
          <w:b/>
          <w:lang w:val="kk-KZ"/>
        </w:rPr>
        <w:t>» кафедрасының</w:t>
      </w:r>
      <w:r w:rsidR="00D7606C" w:rsidRPr="00812572">
        <w:rPr>
          <w:rFonts w:ascii="Times New Roman" w:hAnsi="Times New Roman"/>
          <w:b/>
        </w:rPr>
        <w:t xml:space="preserve"> </w:t>
      </w:r>
      <w:r w:rsidR="00635B6C">
        <w:rPr>
          <w:rFonts w:ascii="Times New Roman" w:hAnsi="Times New Roman"/>
          <w:b/>
          <w:lang w:val="kk-KZ"/>
        </w:rPr>
        <w:t xml:space="preserve">профессор м.а., </w:t>
      </w:r>
      <w:r w:rsidR="005323A0" w:rsidRPr="005323A0">
        <w:rPr>
          <w:rFonts w:ascii="Times New Roman" w:hAnsi="Times New Roman"/>
          <w:b/>
          <w:lang w:val="kk-KZ"/>
        </w:rPr>
        <w:t>қауымдастырылған профессор</w:t>
      </w:r>
      <w:r w:rsidR="005323A0">
        <w:rPr>
          <w:rFonts w:ascii="Times New Roman" w:hAnsi="Times New Roman"/>
          <w:b/>
          <w:lang w:val="kk-KZ"/>
        </w:rPr>
        <w:t>ы</w:t>
      </w:r>
    </w:p>
    <w:p w14:paraId="73D480DF" w14:textId="3EA304A2" w:rsidR="0004508A" w:rsidRPr="00812572" w:rsidRDefault="005323A0" w:rsidP="005323A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5323A0">
        <w:rPr>
          <w:rFonts w:ascii="Times New Roman" w:hAnsi="Times New Roman"/>
          <w:b/>
          <w:lang w:val="kk-KZ"/>
        </w:rPr>
        <w:t>(доцент), экономика ғылымдарының кандидаты</w:t>
      </w:r>
      <w:r>
        <w:rPr>
          <w:rFonts w:ascii="Times New Roman" w:hAnsi="Times New Roman"/>
          <w:b/>
          <w:lang w:val="kk-KZ"/>
        </w:rPr>
        <w:t xml:space="preserve"> </w:t>
      </w:r>
      <w:r w:rsidRPr="005323A0">
        <w:rPr>
          <w:rFonts w:ascii="Times New Roman" w:hAnsi="Times New Roman"/>
          <w:b/>
          <w:lang w:val="kk-KZ"/>
        </w:rPr>
        <w:t>Алина Гульжан Балтабаевнаның</w:t>
      </w:r>
    </w:p>
    <w:p w14:paraId="5722D0F3" w14:textId="314A72C4" w:rsidR="00550D85" w:rsidRPr="00D031C8" w:rsidRDefault="005921D7" w:rsidP="00550D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ҚАУЫМДАСТЫРЫЛҒАН ПРОФЕССОР</w:t>
      </w:r>
      <w:r w:rsidR="001F77BC">
        <w:rPr>
          <w:rFonts w:ascii="Times New Roman" w:hAnsi="Times New Roman"/>
          <w:b/>
          <w:lang w:val="kk-KZ"/>
        </w:rPr>
        <w:t xml:space="preserve"> (ДОЦЕНТ)</w:t>
      </w:r>
      <w:r>
        <w:rPr>
          <w:rFonts w:ascii="Times New Roman" w:hAnsi="Times New Roman"/>
          <w:b/>
          <w:lang w:val="kk-KZ"/>
        </w:rPr>
        <w:t xml:space="preserve"> ҒЫЛЫМИ АТАҒЫН АЛҒАННАН</w:t>
      </w:r>
      <w:r w:rsidRPr="00812572">
        <w:rPr>
          <w:rFonts w:ascii="Times New Roman" w:hAnsi="Times New Roman"/>
          <w:b/>
          <w:lang w:val="kk-KZ"/>
        </w:rPr>
        <w:t xml:space="preserve"> </w:t>
      </w:r>
      <w:r w:rsidR="00812572" w:rsidRPr="00812572">
        <w:rPr>
          <w:rFonts w:ascii="Times New Roman" w:hAnsi="Times New Roman"/>
          <w:b/>
          <w:lang w:val="kk-KZ"/>
        </w:rPr>
        <w:t xml:space="preserve">КЕЙІН ЖАРИЯЛАНҒАН </w:t>
      </w:r>
      <w:r w:rsidR="00550D85" w:rsidRPr="00812572">
        <w:rPr>
          <w:rFonts w:ascii="Times New Roman" w:hAnsi="Times New Roman" w:cs="Times New Roman"/>
          <w:b/>
          <w:lang w:val="kk-KZ"/>
        </w:rPr>
        <w:t>ғылыми және ғылыми-әдістемелік еңбектерінің</w:t>
      </w:r>
    </w:p>
    <w:p w14:paraId="1968CC0B" w14:textId="53E79A8B" w:rsidR="0004508A" w:rsidRDefault="00550D85" w:rsidP="00550D8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12572">
        <w:rPr>
          <w:rFonts w:ascii="Times New Roman" w:hAnsi="Times New Roman" w:cs="Times New Roman"/>
          <w:b/>
          <w:lang w:val="kk-KZ"/>
        </w:rPr>
        <w:t>ТІЗІМІ</w:t>
      </w:r>
      <w:r w:rsidR="00D7606C" w:rsidRPr="00812572">
        <w:rPr>
          <w:rFonts w:ascii="Times New Roman" w:hAnsi="Times New Roman"/>
          <w:b/>
          <w:lang w:val="kk-KZ"/>
        </w:rPr>
        <w:br/>
      </w:r>
    </w:p>
    <w:p w14:paraId="7EF1BF9F" w14:textId="77777777" w:rsidR="00572A64" w:rsidRPr="00550D85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50D85">
        <w:rPr>
          <w:rFonts w:ascii="Times New Roman" w:hAnsi="Times New Roman" w:cs="Times New Roman"/>
          <w:b/>
          <w:lang w:val="kk-KZ"/>
        </w:rPr>
        <w:t>СПИСОК</w:t>
      </w:r>
    </w:p>
    <w:p w14:paraId="1B512895" w14:textId="06392AE6" w:rsidR="00572A64" w:rsidRPr="005921D7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7BA">
        <w:rPr>
          <w:rFonts w:ascii="Times New Roman" w:hAnsi="Times New Roman" w:cs="Times New Roman"/>
          <w:b/>
        </w:rPr>
        <w:t xml:space="preserve">научных и научно-методических трудов, ОПУБЛИКОВАННЫХ </w:t>
      </w:r>
      <w:r w:rsidR="00812572">
        <w:rPr>
          <w:rFonts w:ascii="Times New Roman" w:hAnsi="Times New Roman" w:cs="Times New Roman"/>
          <w:b/>
        </w:rPr>
        <w:t>ПОСЛЕ</w:t>
      </w:r>
      <w:r w:rsidRPr="00DF47BA">
        <w:rPr>
          <w:rFonts w:ascii="Times New Roman" w:hAnsi="Times New Roman" w:cs="Times New Roman"/>
          <w:b/>
        </w:rPr>
        <w:t xml:space="preserve"> </w:t>
      </w:r>
      <w:r w:rsidR="005921D7">
        <w:rPr>
          <w:rFonts w:ascii="Times New Roman" w:hAnsi="Times New Roman" w:cs="Times New Roman"/>
          <w:b/>
          <w:lang w:val="kk-KZ"/>
        </w:rPr>
        <w:t xml:space="preserve">ПРИСВОЕНИЯ </w:t>
      </w:r>
      <w:r w:rsidR="008D1FB4">
        <w:rPr>
          <w:rFonts w:ascii="Times New Roman" w:hAnsi="Times New Roman" w:cs="Times New Roman"/>
          <w:b/>
          <w:lang w:val="kk-KZ"/>
        </w:rPr>
        <w:t>УЧЕНОГО ЗВАНИЯ</w:t>
      </w:r>
      <w:r w:rsidR="001977FA">
        <w:rPr>
          <w:rFonts w:ascii="Times New Roman" w:hAnsi="Times New Roman" w:cs="Times New Roman"/>
          <w:b/>
          <w:lang w:val="kk-KZ"/>
        </w:rPr>
        <w:t xml:space="preserve"> </w:t>
      </w:r>
      <w:r w:rsidR="005921D7">
        <w:rPr>
          <w:rFonts w:ascii="Times New Roman" w:hAnsi="Times New Roman" w:cs="Times New Roman"/>
          <w:b/>
          <w:lang w:val="kk-KZ"/>
        </w:rPr>
        <w:t xml:space="preserve">АССОЦИИРОВАННЫЙ ПРОФЕССОР </w:t>
      </w:r>
      <w:r w:rsidR="005921D7">
        <w:rPr>
          <w:rFonts w:ascii="Times New Roman" w:hAnsi="Times New Roman" w:cs="Times New Roman"/>
          <w:b/>
        </w:rPr>
        <w:t>(ДОЦЕНТ)</w:t>
      </w:r>
    </w:p>
    <w:p w14:paraId="25C4CA45" w14:textId="13B99A4F" w:rsidR="0004508A" w:rsidRPr="005323A0" w:rsidRDefault="005323A0" w:rsidP="005323A0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323A0">
        <w:rPr>
          <w:rFonts w:ascii="Times New Roman" w:hAnsi="Times New Roman" w:cs="Times New Roman"/>
          <w:b/>
          <w:lang w:val="kk-KZ"/>
        </w:rPr>
        <w:t>кандидата экономических на</w:t>
      </w:r>
      <w:r>
        <w:rPr>
          <w:rFonts w:ascii="Times New Roman" w:hAnsi="Times New Roman" w:cs="Times New Roman"/>
          <w:b/>
          <w:lang w:val="kk-KZ"/>
        </w:rPr>
        <w:t>ук, ассоциированного профессора (доцента)</w:t>
      </w:r>
      <w:r w:rsidR="008528CA">
        <w:rPr>
          <w:rFonts w:ascii="Times New Roman" w:hAnsi="Times New Roman" w:cs="Times New Roman"/>
          <w:b/>
          <w:lang w:val="kk-KZ"/>
        </w:rPr>
        <w:t>, и.о. профессора</w:t>
      </w:r>
      <w:r>
        <w:rPr>
          <w:rFonts w:ascii="Times New Roman" w:hAnsi="Times New Roman" w:cs="Times New Roman"/>
          <w:b/>
          <w:lang w:val="kk-KZ"/>
        </w:rPr>
        <w:t xml:space="preserve"> кафедры </w:t>
      </w:r>
      <w:r w:rsidRPr="005323A0">
        <w:rPr>
          <w:rFonts w:ascii="Times New Roman" w:hAnsi="Times New Roman" w:cs="Times New Roman"/>
          <w:b/>
          <w:lang w:val="kk-KZ"/>
        </w:rPr>
        <w:t>«Финансы»</w:t>
      </w:r>
      <w:r w:rsidR="00572A64">
        <w:rPr>
          <w:rFonts w:ascii="Times New Roman" w:hAnsi="Times New Roman" w:cs="Times New Roman"/>
          <w:b/>
        </w:rPr>
        <w:t xml:space="preserve"> </w:t>
      </w:r>
      <w:r w:rsidR="00572A64" w:rsidRPr="00572A64">
        <w:rPr>
          <w:rFonts w:ascii="Times New Roman" w:hAnsi="Times New Roman"/>
          <w:b/>
          <w:sz w:val="24"/>
          <w:szCs w:val="24"/>
          <w:lang w:val="kk-KZ"/>
        </w:rPr>
        <w:t>Esil University</w:t>
      </w:r>
    </w:p>
    <w:p w14:paraId="5EAC237F" w14:textId="21620C30" w:rsidR="00812572" w:rsidRPr="00527737" w:rsidRDefault="005323A0" w:rsidP="0081257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Алиной Гульжан Балтабаевны</w:t>
      </w:r>
    </w:p>
    <w:p w14:paraId="38C05122" w14:textId="77777777" w:rsidR="008D4748" w:rsidRDefault="008D4748" w:rsidP="00572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EB84D4" w14:textId="2BB40F49" w:rsidR="008528CA" w:rsidRPr="008528CA" w:rsidRDefault="008528CA" w:rsidP="008528CA">
      <w:pPr>
        <w:pStyle w:val="pj"/>
        <w:rPr>
          <w:color w:val="auto"/>
          <w:sz w:val="22"/>
          <w:szCs w:val="22"/>
          <w:lang w:val="kk-KZ"/>
        </w:rPr>
      </w:pPr>
      <w:r w:rsidRPr="008528CA">
        <w:rPr>
          <w:color w:val="auto"/>
          <w:sz w:val="22"/>
          <w:szCs w:val="22"/>
          <w:lang w:val="kk-KZ"/>
        </w:rPr>
        <w:t xml:space="preserve">Scopus Author ID: </w:t>
      </w:r>
      <w:r>
        <w:rPr>
          <w:color w:val="auto"/>
          <w:sz w:val="22"/>
          <w:szCs w:val="22"/>
          <w:lang w:val="kk-KZ"/>
        </w:rPr>
        <w:fldChar w:fldCharType="begin"/>
      </w:r>
      <w:r>
        <w:rPr>
          <w:color w:val="auto"/>
          <w:sz w:val="22"/>
          <w:szCs w:val="22"/>
          <w:lang w:val="kk-KZ"/>
        </w:rPr>
        <w:instrText xml:space="preserve"> HYPERLINK "</w:instrText>
      </w:r>
      <w:r w:rsidRPr="008528CA">
        <w:rPr>
          <w:color w:val="auto"/>
          <w:sz w:val="22"/>
          <w:szCs w:val="22"/>
          <w:lang w:val="kk-KZ"/>
        </w:rPr>
        <w:instrText>https://www.scopus.com/authid/detail.uri?authorId=57190621881</w:instrText>
      </w:r>
      <w:r>
        <w:rPr>
          <w:color w:val="auto"/>
          <w:sz w:val="22"/>
          <w:szCs w:val="22"/>
          <w:lang w:val="kk-KZ"/>
        </w:rPr>
        <w:instrText xml:space="preserve">" </w:instrText>
      </w:r>
      <w:r>
        <w:rPr>
          <w:color w:val="auto"/>
          <w:sz w:val="22"/>
          <w:szCs w:val="22"/>
          <w:lang w:val="kk-KZ"/>
        </w:rPr>
        <w:fldChar w:fldCharType="separate"/>
      </w:r>
      <w:r w:rsidRPr="00864832">
        <w:rPr>
          <w:rStyle w:val="ad"/>
          <w:sz w:val="22"/>
          <w:szCs w:val="22"/>
          <w:lang w:val="kk-KZ"/>
        </w:rPr>
        <w:t>https://www.scopus.com/authid/detail.uri?authorId=57190621881</w:t>
      </w:r>
      <w:r>
        <w:rPr>
          <w:color w:val="auto"/>
          <w:sz w:val="22"/>
          <w:szCs w:val="22"/>
          <w:lang w:val="kk-KZ"/>
        </w:rPr>
        <w:fldChar w:fldCharType="end"/>
      </w:r>
      <w:r>
        <w:rPr>
          <w:color w:val="auto"/>
          <w:sz w:val="22"/>
          <w:szCs w:val="22"/>
          <w:lang w:val="kk-KZ"/>
        </w:rPr>
        <w:t xml:space="preserve"> </w:t>
      </w:r>
    </w:p>
    <w:p w14:paraId="705384D7" w14:textId="74C631A1" w:rsidR="008528CA" w:rsidRPr="008528CA" w:rsidRDefault="008528CA" w:rsidP="008528CA">
      <w:pPr>
        <w:pStyle w:val="pj"/>
        <w:rPr>
          <w:color w:val="auto"/>
          <w:sz w:val="22"/>
          <w:szCs w:val="22"/>
          <w:lang w:val="kk-KZ"/>
        </w:rPr>
      </w:pPr>
      <w:r w:rsidRPr="008528CA">
        <w:rPr>
          <w:color w:val="auto"/>
          <w:sz w:val="22"/>
          <w:szCs w:val="22"/>
          <w:lang w:val="kk-KZ"/>
        </w:rPr>
        <w:t xml:space="preserve">ORCID: </w:t>
      </w:r>
      <w:r>
        <w:rPr>
          <w:color w:val="auto"/>
          <w:sz w:val="22"/>
          <w:szCs w:val="22"/>
          <w:lang w:val="kk-KZ"/>
        </w:rPr>
        <w:fldChar w:fldCharType="begin"/>
      </w:r>
      <w:r>
        <w:rPr>
          <w:color w:val="auto"/>
          <w:sz w:val="22"/>
          <w:szCs w:val="22"/>
          <w:lang w:val="kk-KZ"/>
        </w:rPr>
        <w:instrText xml:space="preserve"> HYPERLINK "</w:instrText>
      </w:r>
      <w:r w:rsidRPr="008528CA">
        <w:rPr>
          <w:color w:val="auto"/>
          <w:sz w:val="22"/>
          <w:szCs w:val="22"/>
          <w:lang w:val="kk-KZ"/>
        </w:rPr>
        <w:instrText>https://orcid.org/0000-0002-4805-752X</w:instrText>
      </w:r>
      <w:r>
        <w:rPr>
          <w:color w:val="auto"/>
          <w:sz w:val="22"/>
          <w:szCs w:val="22"/>
          <w:lang w:val="kk-KZ"/>
        </w:rPr>
        <w:instrText xml:space="preserve">" </w:instrText>
      </w:r>
      <w:r>
        <w:rPr>
          <w:color w:val="auto"/>
          <w:sz w:val="22"/>
          <w:szCs w:val="22"/>
          <w:lang w:val="kk-KZ"/>
        </w:rPr>
        <w:fldChar w:fldCharType="separate"/>
      </w:r>
      <w:r w:rsidRPr="00864832">
        <w:rPr>
          <w:rStyle w:val="ad"/>
          <w:sz w:val="22"/>
          <w:szCs w:val="22"/>
          <w:lang w:val="kk-KZ"/>
        </w:rPr>
        <w:t>https://orcid.org/0000-0002-4805-752X</w:t>
      </w:r>
      <w:r>
        <w:rPr>
          <w:color w:val="auto"/>
          <w:sz w:val="22"/>
          <w:szCs w:val="22"/>
          <w:lang w:val="kk-KZ"/>
        </w:rPr>
        <w:fldChar w:fldCharType="end"/>
      </w:r>
      <w:r>
        <w:rPr>
          <w:color w:val="auto"/>
          <w:sz w:val="22"/>
          <w:szCs w:val="22"/>
          <w:lang w:val="kk-KZ"/>
        </w:rPr>
        <w:t xml:space="preserve"> </w:t>
      </w:r>
    </w:p>
    <w:p w14:paraId="384F7BD5" w14:textId="4B9F56BD" w:rsidR="008528CA" w:rsidRPr="00B91BD4" w:rsidRDefault="008528CA" w:rsidP="00B91BD4">
      <w:pPr>
        <w:pStyle w:val="pj"/>
        <w:rPr>
          <w:rStyle w:val="s0"/>
          <w:color w:val="auto"/>
          <w:sz w:val="22"/>
          <w:szCs w:val="22"/>
          <w:lang w:val="kk-KZ"/>
        </w:rPr>
      </w:pPr>
      <w:r w:rsidRPr="008528CA">
        <w:rPr>
          <w:color w:val="auto"/>
          <w:sz w:val="22"/>
          <w:szCs w:val="22"/>
          <w:lang w:val="kk-KZ"/>
        </w:rPr>
        <w:t xml:space="preserve">Web of Science Researcher ID: </w:t>
      </w:r>
      <w:r>
        <w:rPr>
          <w:color w:val="auto"/>
          <w:sz w:val="22"/>
          <w:szCs w:val="22"/>
          <w:lang w:val="kk-KZ"/>
        </w:rPr>
        <w:fldChar w:fldCharType="begin"/>
      </w:r>
      <w:r>
        <w:rPr>
          <w:color w:val="auto"/>
          <w:sz w:val="22"/>
          <w:szCs w:val="22"/>
          <w:lang w:val="kk-KZ"/>
        </w:rPr>
        <w:instrText xml:space="preserve"> HYPERLINK "</w:instrText>
      </w:r>
      <w:r w:rsidRPr="008528CA">
        <w:rPr>
          <w:color w:val="auto"/>
          <w:sz w:val="22"/>
          <w:szCs w:val="22"/>
          <w:lang w:val="kk-KZ"/>
        </w:rPr>
        <w:instrText>https://www.webofscience.com/wos/author/record/ABF-3809-2021</w:instrText>
      </w:r>
      <w:r>
        <w:rPr>
          <w:color w:val="auto"/>
          <w:sz w:val="22"/>
          <w:szCs w:val="22"/>
          <w:lang w:val="kk-KZ"/>
        </w:rPr>
        <w:instrText xml:space="preserve">" </w:instrText>
      </w:r>
      <w:r>
        <w:rPr>
          <w:color w:val="auto"/>
          <w:sz w:val="22"/>
          <w:szCs w:val="22"/>
          <w:lang w:val="kk-KZ"/>
        </w:rPr>
        <w:fldChar w:fldCharType="separate"/>
      </w:r>
      <w:r w:rsidRPr="00864832">
        <w:rPr>
          <w:rStyle w:val="ad"/>
          <w:sz w:val="22"/>
          <w:szCs w:val="22"/>
          <w:lang w:val="kk-KZ"/>
        </w:rPr>
        <w:t>https://www.webofscience.com/wos/author/record/ABF-3809-2021</w:t>
      </w:r>
      <w:r>
        <w:rPr>
          <w:color w:val="auto"/>
          <w:sz w:val="22"/>
          <w:szCs w:val="22"/>
          <w:lang w:val="kk-KZ"/>
        </w:rPr>
        <w:fldChar w:fldCharType="end"/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8"/>
        <w:gridCol w:w="1239"/>
        <w:gridCol w:w="3123"/>
        <w:gridCol w:w="852"/>
        <w:gridCol w:w="6"/>
        <w:gridCol w:w="2031"/>
      </w:tblGrid>
      <w:tr w:rsidR="000650C8" w:rsidRPr="006D3499" w14:paraId="7297F065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3D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020832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013EE1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D619FA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AF564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14:paraId="3D8E9094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  <w:p w14:paraId="214D57FB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39C" w14:textId="45801434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Мақала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2F350656" w14:textId="19AB4317" w:rsidR="0004508A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монография, оқу құралының </w:t>
            </w:r>
            <w:r w:rsidRPr="006A31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атауы</w:t>
            </w:r>
          </w:p>
          <w:p w14:paraId="2040D60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5F9AA3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089E8E8" w14:textId="5D93D985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Название</w:t>
            </w:r>
          </w:p>
          <w:p w14:paraId="35B8E705" w14:textId="7354DCE5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sz w:val="20"/>
                <w:szCs w:val="20"/>
                <w:lang w:val="kk-KZ"/>
              </w:rPr>
              <w:t>Статьи, монографии, учебного пособия</w:t>
            </w:r>
          </w:p>
          <w:p w14:paraId="0B1F92BD" w14:textId="6674F939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FDF" w14:textId="0C0C99DD" w:rsidR="00CC0DE1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</w:p>
          <w:p w14:paraId="554D21E5" w14:textId="6DE0A1BC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немесе қолжазба құқында</w:t>
            </w:r>
          </w:p>
          <w:p w14:paraId="0B1A21B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48D1772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69F8BA3" w14:textId="77777777" w:rsidR="00CC0DE1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Печатный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или на</w:t>
            </w:r>
          </w:p>
          <w:p w14:paraId="33C92457" w14:textId="71BCCFA4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правах рукописи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62" w14:textId="77777777" w:rsidR="00DC1E15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  <w:r w:rsidR="00DC1E15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ның шыққан жері</w:t>
            </w:r>
          </w:p>
          <w:p w14:paraId="70ACD5D7" w14:textId="7717933D" w:rsidR="00DC1E15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(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баспа,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жылы, беттері) 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Егер мақала жинақта (жинақтың атауы немесе журналдың аты)</w:t>
            </w:r>
          </w:p>
          <w:p w14:paraId="4F038A3C" w14:textId="1DF2A4DB" w:rsidR="0004508A" w:rsidRPr="006A3170" w:rsidRDefault="00DC1E15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Қала,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баспа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,жылы, беттері</w:t>
            </w:r>
          </w:p>
          <w:p w14:paraId="4161C39F" w14:textId="77777777" w:rsidR="00FB5636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A02CD06" w14:textId="77777777" w:rsidR="00FB5636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Место </w:t>
            </w:r>
            <w:r w:rsidR="0004508A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изда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ния</w:t>
            </w:r>
          </w:p>
          <w:p w14:paraId="55DAF045" w14:textId="5A775EE4" w:rsidR="0004508A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(город: типография, год, страницы) Если статья в сборнике или в </w:t>
            </w:r>
            <w:r w:rsidR="0004508A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журнал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(наименование сборника-город: типография, год-страницы)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40D" w14:textId="30804618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Баспа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ақтар</w:t>
            </w:r>
          </w:p>
          <w:p w14:paraId="004B308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F914A70" w14:textId="440DC476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</w:t>
            </w:r>
            <w:r w:rsidR="00FB5636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во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печатных листов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8A6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Қосалқы автордың аты жөні</w:t>
            </w:r>
          </w:p>
          <w:p w14:paraId="5E4427F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BEED06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Фамилии соавторов</w:t>
            </w:r>
          </w:p>
        </w:tc>
      </w:tr>
      <w:tr w:rsidR="000650C8" w:rsidRPr="00367C47" w14:paraId="012FFC1A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7C7" w14:textId="6CBB1E59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14" w14:textId="6188405B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A71" w14:textId="4319BEFF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10A" w14:textId="4DC1119B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B1D" w14:textId="02CD4067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99C" w14:textId="172C61C6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F8797E" w:rsidRPr="006D3499" w14:paraId="707D1DC9" w14:textId="77777777" w:rsidTr="002B1C3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424" w14:textId="1CE4B56A" w:rsidR="00F8797E" w:rsidRPr="00053A4E" w:rsidRDefault="00C60A10" w:rsidP="005E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A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Монографии, учебные пособия / Монографиялар, оқулықтар</w:t>
            </w:r>
            <w:r w:rsidR="00053A4E" w:rsidRPr="00053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</w:p>
        </w:tc>
      </w:tr>
      <w:tr w:rsidR="000650C8" w:rsidRPr="001977FA" w14:paraId="42CE193E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372" w14:textId="5FA393B6" w:rsidR="00F8797E" w:rsidRPr="00964ED7" w:rsidRDefault="00F8797E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F1A" w14:textId="4348898E" w:rsidR="00F8797E" w:rsidRPr="00964ED7" w:rsidRDefault="001977FA" w:rsidP="00F8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банк секторының инвестициялық нарығындағы рөлі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AB8" w14:textId="77777777" w:rsidR="004D4CAE" w:rsidRPr="004D4CAE" w:rsidRDefault="004D4CAE" w:rsidP="004D4CAE">
            <w:pPr>
              <w:spacing w:after="0" w:line="240" w:lineRule="auto"/>
              <w:ind w:right="-108" w:hanging="148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4D4C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Баспа /</w:t>
            </w:r>
          </w:p>
          <w:p w14:paraId="05B72CF7" w14:textId="77777777" w:rsidR="004D4CAE" w:rsidRPr="004D4CAE" w:rsidRDefault="004D4CAE" w:rsidP="004D4CAE">
            <w:pPr>
              <w:spacing w:after="0" w:line="240" w:lineRule="auto"/>
              <w:ind w:right="-108" w:hanging="148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4D4C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Печатный </w:t>
            </w:r>
          </w:p>
          <w:p w14:paraId="12FBE540" w14:textId="411FAC57" w:rsidR="00F8797E" w:rsidRPr="004D4CAE" w:rsidRDefault="004D4CAE" w:rsidP="004D4CAE">
            <w:pPr>
              <w:spacing w:after="0" w:line="240" w:lineRule="auto"/>
              <w:ind w:right="-108" w:hanging="148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монография)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2B1" w14:textId="63A67959" w:rsidR="00964ED7" w:rsidRPr="00964ED7" w:rsidRDefault="001977FA" w:rsidP="00F8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Монография</w:t>
            </w:r>
            <w:r w:rsidR="00964ED7"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64ED7"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Астана: «Esil University» мекемесінің баспа-полиграфиялық орталығы, </w:t>
            </w:r>
            <w:r w:rsid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2025</w:t>
            </w:r>
            <w:r w:rsidR="00964ED7"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120 б.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436" w14:textId="2C4A6BAC" w:rsidR="00F8797E" w:rsidRPr="00964ED7" w:rsidRDefault="004C4A1B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964ED7"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,5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BBE" w14:textId="50D1D364" w:rsidR="00F8797E" w:rsidRPr="00ED247F" w:rsidRDefault="004C4A1B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4E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8D1FB4" w:rsidRPr="00ED247F" w14:paraId="58613542" w14:textId="77777777" w:rsidTr="002B1C3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348" w14:textId="063CFE9A" w:rsidR="008D1FB4" w:rsidRPr="00ED247F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D247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Авторские свидетельства, патенты / Авторлық куәліктер, патенттер</w:t>
            </w:r>
            <w:r w:rsidR="005A131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-2</w:t>
            </w:r>
          </w:p>
        </w:tc>
      </w:tr>
      <w:tr w:rsidR="008D1FB4" w:rsidRPr="00081EDE" w14:paraId="69CD242D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FCB" w14:textId="59FA359B" w:rsidR="008D1FB4" w:rsidRPr="00E92913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119" w14:textId="7BD1613A" w:rsidR="008D1FB4" w:rsidRPr="00E92913" w:rsidRDefault="005A1314" w:rsidP="008D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2913">
              <w:rPr>
                <w:rFonts w:ascii="Times New Roman" w:hAnsi="Times New Roman"/>
                <w:sz w:val="20"/>
                <w:szCs w:val="20"/>
                <w:lang w:val="kk-KZ"/>
              </w:rPr>
              <w:t>Исламский банкинг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A11" w14:textId="02DAB57D" w:rsidR="008D1FB4" w:rsidRPr="00E92913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2913">
              <w:rPr>
                <w:rFonts w:ascii="Times New Roman" w:hAnsi="Times New Roman"/>
                <w:sz w:val="20"/>
                <w:szCs w:val="20"/>
                <w:lang w:val="kk-KZ"/>
              </w:rPr>
              <w:t>Электрон</w:t>
            </w:r>
            <w:r w:rsidR="00725BEA" w:rsidRPr="00E9291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E92913">
              <w:rPr>
                <w:rFonts w:ascii="Times New Roman" w:hAnsi="Times New Roman"/>
                <w:sz w:val="20"/>
                <w:szCs w:val="20"/>
                <w:lang w:val="kk-KZ"/>
              </w:rPr>
              <w:t>ный</w:t>
            </w:r>
          </w:p>
          <w:p w14:paraId="16ED2852" w14:textId="09BE5786" w:rsidR="008D1FB4" w:rsidRPr="00E92913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13">
              <w:rPr>
                <w:rFonts w:ascii="Times New Roman" w:hAnsi="Times New Roman"/>
                <w:sz w:val="20"/>
                <w:szCs w:val="20"/>
                <w:lang w:val="kk-KZ"/>
              </w:rPr>
              <w:t>(учебное посо</w:t>
            </w:r>
            <w:proofErr w:type="spellStart"/>
            <w:r w:rsidRPr="00E92913">
              <w:rPr>
                <w:rFonts w:ascii="Times New Roman" w:hAnsi="Times New Roman"/>
                <w:sz w:val="20"/>
                <w:szCs w:val="20"/>
              </w:rPr>
              <w:t>бие</w:t>
            </w:r>
            <w:proofErr w:type="spellEnd"/>
            <w:r w:rsidRPr="00E929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C45" w14:textId="7061D059" w:rsidR="008D1FB4" w:rsidRPr="00E92913" w:rsidRDefault="00E92913" w:rsidP="00E92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913">
              <w:rPr>
                <w:rFonts w:ascii="Times New Roman" w:hAnsi="Times New Roman" w:cs="Times New Roman"/>
                <w:sz w:val="20"/>
                <w:szCs w:val="20"/>
              </w:rPr>
              <w:t>Государственный реестр прав на объекты, охраняемые авторским правом. Свидетельство № 39016</w:t>
            </w:r>
            <w:r w:rsidRPr="00E92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92913">
              <w:rPr>
                <w:rFonts w:ascii="Times New Roman" w:hAnsi="Times New Roman" w:cs="Times New Roman"/>
                <w:sz w:val="20"/>
                <w:szCs w:val="20"/>
              </w:rPr>
              <w:t>от  13.09.</w:t>
            </w:r>
            <w:r w:rsidRPr="00E92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92913">
              <w:rPr>
                <w:rFonts w:ascii="Times New Roman" w:hAnsi="Times New Roman" w:cs="Times New Roman"/>
                <w:sz w:val="20"/>
                <w:szCs w:val="20"/>
              </w:rPr>
              <w:t>023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BAD" w14:textId="767E5530" w:rsidR="008D1FB4" w:rsidRPr="00E92913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FB3" w14:textId="2A8BE090" w:rsidR="008D1FB4" w:rsidRPr="00E92913" w:rsidRDefault="005A1314" w:rsidP="008D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9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F7DA0" w:rsidRPr="00081EDE" w14:paraId="5AB661C1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78F" w14:textId="21D11C5B" w:rsidR="002F7DA0" w:rsidRPr="00E92913" w:rsidRDefault="002F7DA0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305" w14:textId="54DF14DA" w:rsidR="002F7DA0" w:rsidRPr="00E92913" w:rsidRDefault="002F7DA0" w:rsidP="008D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913">
              <w:rPr>
                <w:rFonts w:ascii="Times New Roman" w:hAnsi="Times New Roman"/>
                <w:sz w:val="20"/>
                <w:szCs w:val="20"/>
              </w:rPr>
              <w:t>Экономико-математическая модель определения финансовой устойчивости банковского сектора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7E4" w14:textId="7CDBF705" w:rsidR="002F7DA0" w:rsidRPr="00E92913" w:rsidRDefault="002F7DA0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2913">
              <w:rPr>
                <w:rFonts w:ascii="Times New Roman" w:hAnsi="Times New Roman"/>
                <w:sz w:val="20"/>
                <w:szCs w:val="20"/>
                <w:lang w:val="kk-KZ"/>
              </w:rPr>
              <w:t>произведение науки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DD5" w14:textId="219F5463" w:rsidR="002F7DA0" w:rsidRPr="00E92913" w:rsidRDefault="002F7DA0" w:rsidP="008D1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13">
              <w:rPr>
                <w:rFonts w:ascii="Times New Roman" w:hAnsi="Times New Roman" w:cs="Times New Roman"/>
                <w:sz w:val="20"/>
                <w:szCs w:val="20"/>
              </w:rPr>
              <w:t>Государственный реестр прав на объекты, охраняемые авторским правом. Свидетельство №41159 от 11.12.2023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392" w14:textId="77777777" w:rsidR="002F7DA0" w:rsidRPr="00E92913" w:rsidRDefault="002F7DA0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EAB" w14:textId="77777777" w:rsidR="002F7DA0" w:rsidRPr="00E92913" w:rsidRDefault="002F7DA0" w:rsidP="002F7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2913">
              <w:rPr>
                <w:rFonts w:ascii="Times New Roman" w:hAnsi="Times New Roman"/>
                <w:bCs/>
                <w:sz w:val="20"/>
                <w:szCs w:val="20"/>
              </w:rPr>
              <w:t>Керимкулова</w:t>
            </w:r>
            <w:proofErr w:type="spellEnd"/>
            <w:r w:rsidRPr="00E92913">
              <w:rPr>
                <w:rFonts w:ascii="Times New Roman" w:hAnsi="Times New Roman"/>
                <w:bCs/>
                <w:sz w:val="20"/>
                <w:szCs w:val="20"/>
              </w:rPr>
              <w:t xml:space="preserve"> Д.Д.,</w:t>
            </w:r>
          </w:p>
          <w:p w14:paraId="23A3B729" w14:textId="66F4770E" w:rsidR="002F7DA0" w:rsidRPr="00E92913" w:rsidRDefault="002F7DA0" w:rsidP="002F7D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2913">
              <w:rPr>
                <w:rFonts w:ascii="Times New Roman" w:hAnsi="Times New Roman"/>
                <w:bCs/>
                <w:sz w:val="20"/>
                <w:szCs w:val="20"/>
              </w:rPr>
              <w:t>Жоламанова</w:t>
            </w:r>
            <w:proofErr w:type="spellEnd"/>
            <w:r w:rsidRPr="00E92913">
              <w:rPr>
                <w:rFonts w:ascii="Times New Roman" w:hAnsi="Times New Roman"/>
                <w:bCs/>
                <w:sz w:val="20"/>
                <w:szCs w:val="20"/>
              </w:rPr>
              <w:t xml:space="preserve"> М.Т.</w:t>
            </w:r>
          </w:p>
        </w:tc>
      </w:tr>
      <w:tr w:rsidR="008D1FB4" w:rsidRPr="005E7656" w14:paraId="4A7406A4" w14:textId="77777777" w:rsidTr="002B1C3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DC0" w14:textId="78E0E28F" w:rsidR="008D1FB4" w:rsidRPr="00053A4E" w:rsidRDefault="008D1FB4" w:rsidP="003B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жэне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гылыми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елшеу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базасына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13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кіретін еңбектер</w:t>
            </w:r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Публикации в изданиях, входящих в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наукометрические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базы данных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53A4E" w:rsidRPr="00053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-3</w:t>
            </w:r>
          </w:p>
        </w:tc>
      </w:tr>
      <w:tr w:rsidR="008D1FB4" w:rsidRPr="00F91790" w14:paraId="6F8541F7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B7A" w14:textId="205F3F9F" w:rsidR="008D1FB4" w:rsidRPr="00867D87" w:rsidRDefault="008D1FB4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05F" w14:textId="57EE596F" w:rsidR="008D1FB4" w:rsidRPr="00B91BD4" w:rsidRDefault="00964ED7" w:rsidP="00B9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4E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Enhancing financial performance and risk </w:t>
            </w:r>
            <w:r w:rsidR="00B91BD4" w:rsidRPr="00964ED7">
              <w:rPr>
                <w:rFonts w:ascii="Times New Roman" w:hAnsi="Times New Roman"/>
                <w:sz w:val="20"/>
                <w:szCs w:val="20"/>
                <w:lang w:val="en-US"/>
              </w:rPr>
              <w:t>management in</w:t>
            </w:r>
            <w:r w:rsidR="00B91B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883" w14:textId="77777777" w:rsidR="008D1FB4" w:rsidRPr="00B37B2C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719CE94F" w14:textId="7F7B3E14" w:rsidR="008D1FB4" w:rsidRPr="00867D87" w:rsidRDefault="008D1FB4" w:rsidP="008D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2DF" w14:textId="65A710B8" w:rsidR="005323A0" w:rsidRPr="00CB1D7E" w:rsidRDefault="00FB4116" w:rsidP="00532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Banks and Bank Systems, </w:t>
            </w:r>
            <w:r w:rsidR="005323A0" w:rsidRPr="005323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2024. </w:t>
            </w:r>
            <w:r w:rsidR="005714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19,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FB41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 pp. 157-169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291" w14:textId="4B8A25C0" w:rsidR="008D1FB4" w:rsidRPr="002A4961" w:rsidRDefault="00415E13" w:rsidP="008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0,75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B89" w14:textId="77777777" w:rsidR="008D1FB4" w:rsidRDefault="005323A0" w:rsidP="005323A0">
            <w:pPr>
              <w:snapToGri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32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Buzaubayeva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P, </w:t>
            </w:r>
            <w:proofErr w:type="spellStart"/>
            <w:r w:rsidRPr="00532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Orazbayeva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A</w:t>
            </w:r>
            <w:r w:rsidRPr="00532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</w:p>
          <w:p w14:paraId="3503D814" w14:textId="07BC4062" w:rsidR="00B91BD4" w:rsidRPr="00CB1D7E" w:rsidRDefault="00B91BD4" w:rsidP="005323A0">
            <w:pPr>
              <w:snapToGri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32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Baimagambetova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Z</w:t>
            </w:r>
            <w:r w:rsidRPr="00532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Kenges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G</w:t>
            </w:r>
          </w:p>
        </w:tc>
      </w:tr>
      <w:tr w:rsidR="00CB1D7E" w:rsidRPr="00964ED7" w14:paraId="54C17A49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665" w14:textId="1188B659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3A0">
              <w:rPr>
                <w:lang w:val="en-US"/>
              </w:rPr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70B" w14:textId="44C83200" w:rsidR="00CB1D7E" w:rsidRPr="00964ED7" w:rsidRDefault="00CB1D7E" w:rsidP="004D4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7B" w14:textId="4F32F048" w:rsidR="00CB1D7E" w:rsidRPr="00B37B2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D65" w14:textId="7038E287" w:rsidR="00CB1D7E" w:rsidRDefault="00CB1D7E" w:rsidP="004D4C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21E" w14:textId="51575638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E5A" w14:textId="1E9381E1" w:rsidR="00CB1D7E" w:rsidRPr="005323A0" w:rsidRDefault="00CB1D7E" w:rsidP="004D4CAE">
            <w:pPr>
              <w:snapToGri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CB1D7E" w:rsidRPr="00F91790" w14:paraId="466C4683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0D0" w14:textId="77777777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3AE" w14:textId="6DE9CF5D" w:rsidR="00CB1D7E" w:rsidRPr="00964ED7" w:rsidRDefault="00B91BD4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4ED7">
              <w:rPr>
                <w:rFonts w:ascii="Times New Roman" w:hAnsi="Times New Roman"/>
                <w:sz w:val="20"/>
                <w:szCs w:val="20"/>
                <w:lang w:val="en-US"/>
              </w:rPr>
              <w:t>Kazakhstan’s banking sector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511" w14:textId="77777777" w:rsidR="00CB1D7E" w:rsidRP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242" w14:textId="009D193A" w:rsidR="00CB1D7E" w:rsidRDefault="00BB357E" w:rsidP="00CB1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6" w:history="1">
              <w:r w:rsidR="00CB1D7E" w:rsidRPr="005323A0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http://dx.doi.org/10.21511/bbs.19(1).2024.14</w:t>
              </w:r>
            </w:hyperlink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9F2" w14:textId="77777777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F4C" w14:textId="35A35C4C" w:rsidR="00CB1D7E" w:rsidRPr="005323A0" w:rsidRDefault="00CB1D7E" w:rsidP="00CB1D7E">
            <w:pPr>
              <w:snapToGri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B1D7E" w:rsidRPr="00F91790" w14:paraId="0663BE83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27" w14:textId="5528B618" w:rsidR="00CB1D7E" w:rsidRPr="00867D87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71B" w14:textId="3B9B126E" w:rsidR="00CB1D7E" w:rsidRPr="00C14915" w:rsidRDefault="00CB1D7E" w:rsidP="00CB1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23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Risk-based regulation and supervision of second-tier banks: experience of eu countries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D94" w14:textId="77777777" w:rsidR="00CB1D7E" w:rsidRPr="00B37B2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128C7D0E" w14:textId="74448F06" w:rsidR="00CB1D7E" w:rsidRPr="00C14915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1EC" w14:textId="728BDFCD" w:rsidR="00CB1D7E" w:rsidRDefault="00CB1D7E" w:rsidP="00AE4488">
            <w:pPr>
              <w:pStyle w:val="pj"/>
              <w:ind w:right="177" w:firstLine="0"/>
              <w:rPr>
                <w:sz w:val="20"/>
                <w:szCs w:val="20"/>
                <w:lang w:val="en-US"/>
              </w:rPr>
            </w:pPr>
            <w:r w:rsidRPr="005323A0">
              <w:rPr>
                <w:sz w:val="20"/>
                <w:szCs w:val="20"/>
                <w:lang w:val="en-US"/>
              </w:rPr>
              <w:t>Business: theory &amp; practice.</w:t>
            </w:r>
            <w:r>
              <w:rPr>
                <w:sz w:val="20"/>
                <w:szCs w:val="20"/>
                <w:lang w:val="en-US"/>
              </w:rPr>
              <w:t xml:space="preserve"> -</w:t>
            </w:r>
            <w:r w:rsidRPr="005323A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23A0">
              <w:rPr>
                <w:sz w:val="20"/>
                <w:szCs w:val="20"/>
                <w:lang w:val="en-US"/>
              </w:rPr>
              <w:t xml:space="preserve">2024 </w:t>
            </w:r>
            <w:r>
              <w:rPr>
                <w:sz w:val="20"/>
                <w:szCs w:val="20"/>
                <w:lang w:val="en-US"/>
              </w:rPr>
              <w:t xml:space="preserve"> Vol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. 25, </w:t>
            </w:r>
            <w:proofErr w:type="spellStart"/>
            <w:r>
              <w:rPr>
                <w:sz w:val="20"/>
                <w:szCs w:val="20"/>
                <w:lang w:val="en-US"/>
              </w:rPr>
              <w:t>Iss</w:t>
            </w:r>
            <w:proofErr w:type="spellEnd"/>
            <w:r>
              <w:rPr>
                <w:sz w:val="20"/>
                <w:szCs w:val="20"/>
                <w:lang w:val="en-US"/>
              </w:rPr>
              <w:t>. 2, pp.</w:t>
            </w:r>
            <w:r w:rsidRPr="005323A0">
              <w:rPr>
                <w:sz w:val="20"/>
                <w:szCs w:val="20"/>
                <w:lang w:val="en-US"/>
              </w:rPr>
              <w:t xml:space="preserve"> 548–562</w:t>
            </w:r>
          </w:p>
          <w:p w14:paraId="0EDDBFF2" w14:textId="4C2C4A20" w:rsidR="00CB1D7E" w:rsidRDefault="00BB357E" w:rsidP="00CB1D7E">
            <w:pPr>
              <w:pStyle w:val="pj"/>
              <w:ind w:right="-108" w:firstLine="0"/>
              <w:rPr>
                <w:sz w:val="20"/>
                <w:szCs w:val="20"/>
                <w:lang w:val="en-US"/>
              </w:rPr>
            </w:pPr>
            <w:hyperlink r:id="rId7" w:history="1">
              <w:r w:rsidR="00CB1D7E" w:rsidRPr="00E62F58">
                <w:rPr>
                  <w:rStyle w:val="ad"/>
                  <w:sz w:val="20"/>
                  <w:szCs w:val="20"/>
                  <w:lang w:val="en-US"/>
                </w:rPr>
                <w:t>https://doi.org/10.3846/btp.2024.19604</w:t>
              </w:r>
            </w:hyperlink>
            <w:r w:rsidR="00CB1D7E">
              <w:rPr>
                <w:sz w:val="20"/>
                <w:szCs w:val="20"/>
                <w:lang w:val="en-US"/>
              </w:rPr>
              <w:t xml:space="preserve"> </w:t>
            </w:r>
          </w:p>
          <w:p w14:paraId="32A6382F" w14:textId="387A6E08" w:rsidR="00CB1D7E" w:rsidRPr="005323A0" w:rsidRDefault="00CB1D7E" w:rsidP="00CB1D7E">
            <w:pPr>
              <w:pStyle w:val="pj"/>
              <w:ind w:right="-108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276" w14:textId="31BCD980" w:rsidR="00CB1D7E" w:rsidRPr="00415E13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51C" w14:textId="5FF9F4AA" w:rsidR="00CB1D7E" w:rsidRPr="00571439" w:rsidRDefault="00CB1D7E" w:rsidP="00CB1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Zhurakhovska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Utegenova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Omarova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</w:t>
            </w: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Dugalova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</w:t>
            </w: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 Murzatayev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</w:t>
            </w:r>
          </w:p>
        </w:tc>
      </w:tr>
      <w:tr w:rsidR="00CB1D7E" w:rsidRPr="00F91790" w14:paraId="00D0C8C0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ED7" w14:textId="64B22E56" w:rsidR="00CB1D7E" w:rsidRPr="00FF6C94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849" w14:textId="2EFFBFF5" w:rsidR="00CB1D7E" w:rsidRPr="008D1FB4" w:rsidRDefault="00CB1D7E" w:rsidP="00CB1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Kazakhstan’s meat market: Analysis of production, consumption, and export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78E" w14:textId="77777777" w:rsidR="00CB1D7E" w:rsidRPr="00B37B2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B2C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6D6F3B9D" w14:textId="15073521" w:rsidR="00CB1D7E" w:rsidRPr="008D1FB4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B24" w14:textId="26BE043D" w:rsidR="00CB1D7E" w:rsidRDefault="00CB1D7E" w:rsidP="00CB1D7E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kk-KZ"/>
              </w:rPr>
            </w:pPr>
            <w:r w:rsidRPr="00415E13">
              <w:rPr>
                <w:rFonts w:eastAsia="Times New Roman"/>
                <w:sz w:val="20"/>
                <w:szCs w:val="20"/>
                <w:lang w:val="kk-KZ"/>
              </w:rPr>
              <w:t>Sci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entific Horizons, </w:t>
            </w:r>
            <w:r w:rsidR="00AE4488">
              <w:rPr>
                <w:rFonts w:eastAsia="Times New Roman"/>
                <w:sz w:val="20"/>
                <w:szCs w:val="20"/>
                <w:lang w:val="kk-KZ"/>
              </w:rPr>
              <w:t>2025</w:t>
            </w:r>
            <w:r w:rsidR="00BF60F0">
              <w:rPr>
                <w:rFonts w:eastAsia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Vol. 28,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Iss</w:t>
            </w:r>
            <w:proofErr w:type="spellEnd"/>
            <w:r w:rsidRPr="00FB4116">
              <w:rPr>
                <w:rFonts w:eastAsia="Times New Roman"/>
                <w:sz w:val="20"/>
                <w:szCs w:val="20"/>
                <w:lang w:val="kk-KZ"/>
              </w:rPr>
              <w:t>. 5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CC5554">
              <w:rPr>
                <w:rFonts w:eastAsia="Times New Roman"/>
                <w:sz w:val="20"/>
                <w:szCs w:val="20"/>
                <w:lang w:val="kk-KZ"/>
              </w:rPr>
              <w:t xml:space="preserve"> </w:t>
            </w:r>
            <w:r w:rsidRPr="00FB4116">
              <w:rPr>
                <w:rFonts w:eastAsia="Times New Roman"/>
                <w:sz w:val="20"/>
                <w:szCs w:val="20"/>
                <w:lang w:val="kk-KZ"/>
              </w:rPr>
              <w:t>pp. 90 – 101</w:t>
            </w:r>
          </w:p>
          <w:p w14:paraId="25B76395" w14:textId="59A15E38" w:rsidR="00CB1D7E" w:rsidRDefault="00BB357E" w:rsidP="00CB1D7E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kk-KZ"/>
              </w:rPr>
            </w:pPr>
            <w:hyperlink r:id="rId8" w:history="1">
              <w:r w:rsidR="00CB1D7E" w:rsidRPr="00E62F58">
                <w:rPr>
                  <w:rStyle w:val="ad"/>
                  <w:rFonts w:eastAsia="Times New Roman"/>
                  <w:sz w:val="20"/>
                  <w:szCs w:val="20"/>
                  <w:lang w:val="kk-KZ"/>
                </w:rPr>
                <w:t>https://doi.org/10.48077/scihor5.2025.90</w:t>
              </w:r>
            </w:hyperlink>
            <w:r w:rsidR="00CB1D7E">
              <w:rPr>
                <w:rFonts w:eastAsia="Times New Roman"/>
                <w:sz w:val="20"/>
                <w:szCs w:val="20"/>
                <w:lang w:val="kk-KZ"/>
              </w:rPr>
              <w:t xml:space="preserve"> </w:t>
            </w:r>
          </w:p>
          <w:p w14:paraId="5F4EE0BB" w14:textId="0B4B575E" w:rsidR="00CB1D7E" w:rsidRPr="00725BEA" w:rsidRDefault="00CB1D7E" w:rsidP="00CB1D7E">
            <w:pPr>
              <w:pStyle w:val="pj"/>
              <w:ind w:right="-108" w:firstLine="0"/>
              <w:rPr>
                <w:rFonts w:eastAsia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8F2" w14:textId="0FE4BE48" w:rsidR="00CB1D7E" w:rsidRPr="00571439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1B5" w14:textId="14CE3BB2" w:rsidR="00CB1D7E" w:rsidRDefault="00CB1D7E" w:rsidP="00CB1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Daribayeva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D05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E313526" w14:textId="6BF75690" w:rsidR="00CB1D7E" w:rsidRPr="00527737" w:rsidRDefault="00CB1D7E" w:rsidP="00CB1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Nurgaliyeva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Ukubassova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</w:t>
            </w:r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Tursumbayeva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CB1D7E" w:rsidRPr="00CA0D39" w14:paraId="781A2D93" w14:textId="77777777" w:rsidTr="002B1C3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EB4" w14:textId="47C29BCA" w:rsidR="00CB1D7E" w:rsidRPr="00571439" w:rsidRDefault="00CB1D7E" w:rsidP="00CB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Ғылыми еңбектің негізгі нәтижелерін жариялау үшін  ҚР ҒЖБ  Ғылым және жоғары білім саласындағы сапаны қамтамасыз ету комитеті  ұсынатын ғылыми басылымдарда жарияланған еңбектер / Публикации в изданиях, рекомендуемых Комитетом по обеспечению качества в сфере науки и высшего образования МНВО РК для публикации основных результатов научной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-2</w:t>
            </w:r>
            <w:r w:rsidRPr="00571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B1D7E" w:rsidRPr="00CA0D39" w14:paraId="48E8BABF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340" w14:textId="3B619CCF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7CB" w14:textId="43A1E34A" w:rsidR="00CB1D7E" w:rsidRPr="00D4315C" w:rsidRDefault="00CB1D7E" w:rsidP="00CB1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4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 новой системе организации государственного финансового контроля и государственного аудита в Казахстане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476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EF79E06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81C8B" w14:textId="1C7606C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29E" w14:textId="71EB4830" w:rsidR="00CB1D7E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9">
              <w:rPr>
                <w:rFonts w:ascii="Times New Roman" w:hAnsi="Times New Roman"/>
                <w:sz w:val="20"/>
                <w:szCs w:val="20"/>
              </w:rPr>
              <w:t xml:space="preserve">Вестник университета </w:t>
            </w:r>
            <w:proofErr w:type="gramStart"/>
            <w:r w:rsidRPr="00571439">
              <w:rPr>
                <w:rFonts w:ascii="Times New Roman" w:hAnsi="Times New Roman"/>
                <w:sz w:val="20"/>
                <w:szCs w:val="20"/>
              </w:rPr>
              <w:t>Туран.-</w:t>
            </w:r>
            <w:proofErr w:type="gramEnd"/>
            <w:r w:rsidRPr="00571439">
              <w:rPr>
                <w:rFonts w:ascii="Times New Roman" w:hAnsi="Times New Roman"/>
                <w:sz w:val="20"/>
                <w:szCs w:val="20"/>
              </w:rPr>
              <w:t>2018.</w:t>
            </w:r>
            <w:r w:rsidR="007515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571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1439">
              <w:rPr>
                <w:rFonts w:ascii="Times New Roman" w:hAnsi="Times New Roman"/>
                <w:sz w:val="20"/>
                <w:szCs w:val="20"/>
              </w:rPr>
              <w:t xml:space="preserve"> № 1 (77). </w:t>
            </w:r>
            <w:r w:rsidR="00751571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1439">
              <w:rPr>
                <w:rFonts w:ascii="Times New Roman" w:hAnsi="Times New Roman"/>
                <w:sz w:val="20"/>
                <w:szCs w:val="20"/>
              </w:rPr>
              <w:t xml:space="preserve"> C. 142-147 </w:t>
            </w:r>
          </w:p>
          <w:p w14:paraId="304BEA5F" w14:textId="61CA9C44" w:rsidR="00CB1D7E" w:rsidRPr="00571439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5DD">
              <w:rPr>
                <w:rFonts w:ascii="Times New Roman" w:hAnsi="Times New Roman"/>
                <w:sz w:val="20"/>
                <w:szCs w:val="20"/>
              </w:rPr>
              <w:t>URL:</w:t>
            </w:r>
            <w:hyperlink r:id="rId9" w:history="1"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https://vestnik.turan-edu.kz/jour/article/view/1158/1046?locale=ru_RU</w:t>
              </w:r>
            </w:hyperlink>
            <w:r w:rsidRPr="005714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B3C" w14:textId="50DD9AEF" w:rsidR="00CB1D7E" w:rsidRPr="00571439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FD01" w14:textId="6D7C8CF4" w:rsidR="00CB1D7E" w:rsidRPr="000810D3" w:rsidRDefault="00CB1D7E" w:rsidP="00CB1D7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71439">
              <w:rPr>
                <w:rFonts w:ascii="Times New Roman" w:hAnsi="Times New Roman"/>
                <w:sz w:val="20"/>
                <w:szCs w:val="20"/>
              </w:rPr>
              <w:t>Омарова</w:t>
            </w:r>
            <w:proofErr w:type="spellEnd"/>
            <w:r w:rsidRPr="00571439">
              <w:rPr>
                <w:rFonts w:ascii="Times New Roman" w:hAnsi="Times New Roman"/>
                <w:sz w:val="20"/>
                <w:szCs w:val="20"/>
              </w:rPr>
              <w:t xml:space="preserve"> Ш.А., </w:t>
            </w:r>
            <w:proofErr w:type="spellStart"/>
            <w:r w:rsidRPr="00571439">
              <w:rPr>
                <w:rFonts w:ascii="Times New Roman" w:hAnsi="Times New Roman"/>
                <w:sz w:val="20"/>
                <w:szCs w:val="20"/>
              </w:rPr>
              <w:t>Жаныбаева</w:t>
            </w:r>
            <w:proofErr w:type="spellEnd"/>
            <w:r w:rsidRPr="00571439">
              <w:rPr>
                <w:rFonts w:ascii="Times New Roman" w:hAnsi="Times New Roman"/>
                <w:sz w:val="20"/>
                <w:szCs w:val="20"/>
              </w:rPr>
              <w:t xml:space="preserve"> З.К</w:t>
            </w:r>
          </w:p>
        </w:tc>
      </w:tr>
      <w:tr w:rsidR="00CB1D7E" w:rsidRPr="00571439" w14:paraId="4E3B621B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1F" w14:textId="67CC1491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3D" w14:textId="0A89C27A" w:rsidR="00CB1D7E" w:rsidRPr="00571439" w:rsidRDefault="0032421C" w:rsidP="00CB1D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7143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Features of the financial support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 the agricultural complex of K</w:t>
            </w:r>
            <w:r w:rsidRPr="0057143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azakhstan as the most important strategic objective of agrarian policy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4EF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0759F00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9DD9BF" w14:textId="3B61853D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797" w14:textId="131F5B85" w:rsidR="00CB1D7E" w:rsidRPr="004F0B65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9">
              <w:rPr>
                <w:rFonts w:ascii="Times New Roman" w:hAnsi="Times New Roman"/>
                <w:sz w:val="20"/>
                <w:szCs w:val="20"/>
              </w:rPr>
              <w:t xml:space="preserve">Известия 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НАН РК</w:t>
            </w:r>
            <w:r w:rsidRPr="00571439">
              <w:rPr>
                <w:rFonts w:ascii="Times New Roman" w:hAnsi="Times New Roman"/>
                <w:sz w:val="20"/>
                <w:szCs w:val="20"/>
              </w:rPr>
              <w:t>.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60F0" w:rsidRPr="00BF60F0">
              <w:rPr>
                <w:rFonts w:ascii="Times New Roman" w:hAnsi="Times New Roman"/>
                <w:sz w:val="20"/>
                <w:szCs w:val="20"/>
                <w:lang w:val="kk-KZ"/>
              </w:rPr>
              <w:t>Серия общественных и гуманитарных наук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018. 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 2 (318).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P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F0B65">
              <w:rPr>
                <w:rFonts w:ascii="Times New Roman" w:hAnsi="Times New Roman"/>
                <w:sz w:val="20"/>
                <w:szCs w:val="20"/>
              </w:rPr>
              <w:t>С. 41-47</w:t>
            </w:r>
          </w:p>
          <w:p w14:paraId="6CB74814" w14:textId="5241BACC" w:rsidR="00CB1D7E" w:rsidRPr="004F0B65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 w:rsidRPr="000E25DD">
              <w:rPr>
                <w:rFonts w:ascii="Times New Roman" w:hAnsi="Times New Roman"/>
                <w:sz w:val="20"/>
                <w:szCs w:val="20"/>
              </w:rPr>
              <w:t>:</w:t>
            </w:r>
            <w:hyperlink r:id="rId10" w:history="1"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://</w:t>
              </w:r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library</w:t>
              </w:r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en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/209-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journalsnanrk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izvestiya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-</w:t>
              </w:r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nan</w:t>
              </w:r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rk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seriya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obshchestvennykh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nauk</w:t>
              </w:r>
              <w:proofErr w:type="spellEnd"/>
              <w:r w:rsidRPr="000E25DD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59" w14:textId="3EB53600" w:rsidR="00CB1D7E" w:rsidRPr="00571439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F61" w14:textId="24ADFEBB" w:rsidR="00CB1D7E" w:rsidRDefault="00CB1D7E" w:rsidP="00CB1D7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1439">
              <w:rPr>
                <w:rFonts w:ascii="Times New Roman" w:hAnsi="Times New Roman"/>
                <w:sz w:val="20"/>
                <w:szCs w:val="20"/>
                <w:lang w:val="kk-KZ"/>
              </w:rPr>
              <w:t>Aimurzina B.T.</w:t>
            </w:r>
          </w:p>
          <w:p w14:paraId="1F22CB45" w14:textId="77777777" w:rsidR="00CB1D7E" w:rsidRPr="00571439" w:rsidRDefault="00CB1D7E" w:rsidP="00CB1D7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B1D7E" w:rsidRPr="005921D7" w14:paraId="4DF269A7" w14:textId="77777777" w:rsidTr="00B91BD4">
        <w:trPr>
          <w:trHeight w:val="19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3E6" w14:textId="1B3DE3E8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DC8" w14:textId="31A1C054" w:rsidR="00CB1D7E" w:rsidRPr="00D4315C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F0B6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Green economy in rural tourism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459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0165B71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3FEBFA" w14:textId="44BEC11D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A" w14:textId="24B4A610" w:rsidR="00CB1D7E" w:rsidRDefault="00BF60F0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0F0">
              <w:rPr>
                <w:rFonts w:ascii="Times New Roman" w:hAnsi="Times New Roman"/>
                <w:sz w:val="20"/>
                <w:szCs w:val="20"/>
              </w:rPr>
              <w:t xml:space="preserve">Известия НАН РК. Серия общественных и гуманитарных наук. – </w:t>
            </w:r>
            <w:r w:rsidR="00CB1D7E">
              <w:rPr>
                <w:rFonts w:ascii="Times New Roman" w:hAnsi="Times New Roman"/>
                <w:sz w:val="20"/>
                <w:szCs w:val="20"/>
                <w:lang w:val="kk-KZ"/>
              </w:rPr>
              <w:t>2018.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="00CB1D7E" w:rsidRPr="004F0B65">
              <w:rPr>
                <w:rFonts w:ascii="Times New Roman" w:hAnsi="Times New Roman"/>
                <w:sz w:val="20"/>
                <w:szCs w:val="20"/>
              </w:rPr>
              <w:t xml:space="preserve"> № 4 (320).</w:t>
            </w:r>
            <w:r w:rsidR="00CB1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1D7E" w:rsidRPr="004F0B65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 w:rsidR="00CB1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B1D7E" w:rsidRPr="004F0B65">
              <w:rPr>
                <w:rFonts w:ascii="Times New Roman" w:hAnsi="Times New Roman"/>
                <w:sz w:val="20"/>
                <w:szCs w:val="20"/>
              </w:rPr>
              <w:t>127-132</w:t>
            </w:r>
          </w:p>
          <w:p w14:paraId="184CCC6F" w14:textId="75003A81" w:rsidR="00CB1D7E" w:rsidRPr="004F0B65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sz w:val="20"/>
                <w:szCs w:val="20"/>
              </w:rPr>
              <w:t>URL:</w:t>
            </w:r>
            <w:hyperlink r:id="rId11" w:history="1"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</w:rPr>
                <w:t>http://nblib.library.kz/elib/library.kz/Jurnal/%D0%9E%D0%B1%D1%89%D0%B5%D1%81%D1%82%D0%B2%D0%B5%D0%BD%D0%BD%D1%8B%D0%B9_04_2018/Abdrakhmanova%20R.S,Rey%20I.Yu.pdf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67B" w14:textId="030BC701" w:rsidR="00CB1D7E" w:rsidRPr="004F0B65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693" w14:textId="77777777" w:rsidR="00CB1D7E" w:rsidRDefault="00CB1D7E" w:rsidP="00CB1D7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B65">
              <w:rPr>
                <w:rFonts w:ascii="Times New Roman" w:hAnsi="Times New Roman"/>
                <w:sz w:val="20"/>
                <w:szCs w:val="20"/>
              </w:rPr>
              <w:t>Абдрахманова</w:t>
            </w:r>
            <w:proofErr w:type="spellEnd"/>
            <w:r w:rsidRPr="004F0B65">
              <w:rPr>
                <w:rFonts w:ascii="Times New Roman" w:hAnsi="Times New Roman"/>
                <w:sz w:val="20"/>
                <w:szCs w:val="20"/>
              </w:rPr>
              <w:t xml:space="preserve"> Р.С., </w:t>
            </w:r>
          </w:p>
          <w:p w14:paraId="11F3E936" w14:textId="77777777" w:rsidR="00CB1D7E" w:rsidRDefault="00CB1D7E" w:rsidP="00CB1D7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B65">
              <w:rPr>
                <w:rFonts w:ascii="Times New Roman" w:hAnsi="Times New Roman"/>
                <w:sz w:val="20"/>
                <w:szCs w:val="20"/>
              </w:rPr>
              <w:t xml:space="preserve">Рей И.Ю., </w:t>
            </w:r>
          </w:p>
          <w:p w14:paraId="4D72F373" w14:textId="693ADB17" w:rsidR="00CB1D7E" w:rsidRPr="004F0B65" w:rsidRDefault="00CB1D7E" w:rsidP="00CB1D7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B65">
              <w:rPr>
                <w:rFonts w:ascii="Times New Roman" w:hAnsi="Times New Roman"/>
                <w:sz w:val="20"/>
                <w:szCs w:val="20"/>
              </w:rPr>
              <w:t>Саябаев</w:t>
            </w:r>
            <w:proofErr w:type="spellEnd"/>
            <w:r w:rsidRPr="004F0B65">
              <w:rPr>
                <w:rFonts w:ascii="Times New Roman" w:hAnsi="Times New Roman"/>
                <w:sz w:val="20"/>
                <w:szCs w:val="20"/>
              </w:rPr>
              <w:t xml:space="preserve"> К.М.</w:t>
            </w:r>
          </w:p>
        </w:tc>
      </w:tr>
      <w:tr w:rsidR="00CB1D7E" w:rsidRPr="005921D7" w14:paraId="39C3CC1E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8BB" w14:textId="305CFDF8" w:rsidR="00CB1D7E" w:rsidRDefault="00CB1D7E" w:rsidP="00CB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E4B" w14:textId="2CA1AB45" w:rsidR="00CB1D7E" w:rsidRPr="004F0B65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F0B6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 role of monetary policy of the National bank of RK in the economic development of the state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ED0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88DA421" w14:textId="77777777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2BD5A" w14:textId="7CDE5569" w:rsidR="00CB1D7E" w:rsidRPr="00D4315C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D18" w14:textId="5052BBA2" w:rsidR="00CB1D7E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B65">
              <w:rPr>
                <w:rFonts w:ascii="Times New Roman" w:hAnsi="Times New Roman"/>
                <w:sz w:val="20"/>
                <w:szCs w:val="20"/>
              </w:rPr>
              <w:t xml:space="preserve">Доклады 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НАН РК</w:t>
            </w:r>
            <w:r w:rsidRPr="004F0B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2018. </w:t>
            </w:r>
            <w:r w:rsidR="00BF60F0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0B65">
              <w:rPr>
                <w:rFonts w:ascii="Times New Roman" w:hAnsi="Times New Roman"/>
                <w:sz w:val="20"/>
                <w:szCs w:val="20"/>
              </w:rPr>
              <w:t xml:space="preserve"> № 6.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0B65">
              <w:rPr>
                <w:rFonts w:ascii="Times New Roman" w:hAnsi="Times New Roman"/>
                <w:sz w:val="20"/>
                <w:szCs w:val="20"/>
              </w:rPr>
              <w:t xml:space="preserve"> С.68-71</w:t>
            </w:r>
          </w:p>
          <w:p w14:paraId="72B6F1D2" w14:textId="479ABC46" w:rsidR="0032421C" w:rsidRPr="004F0B65" w:rsidRDefault="00CB1D7E" w:rsidP="00CB1D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sz w:val="20"/>
                <w:szCs w:val="20"/>
              </w:rPr>
              <w:t>URL:</w:t>
            </w:r>
            <w:hyperlink r:id="rId12" w:history="1"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</w:rPr>
                <w:t>http://nblib.library.kz/elib/library.kz/Jurnal/%D0%94%D0%BE%D0%BA%D0%BB%D0%B0%D0%B4_06_2018/Dzhumabekova.pdf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41B" w14:textId="51699ABB" w:rsidR="00CB1D7E" w:rsidRPr="004F0B65" w:rsidRDefault="00CB1D7E" w:rsidP="00CB1D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4F0B65">
              <w:rPr>
                <w:rFonts w:ascii="Times New Roman" w:hAnsi="Times New Roman"/>
                <w:sz w:val="20"/>
                <w:szCs w:val="20"/>
                <w:lang w:val="kk-KZ"/>
              </w:rPr>
              <w:t>0,2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287" w14:textId="0FF59318" w:rsidR="00CB1D7E" w:rsidRPr="004F0B65" w:rsidRDefault="00CB1D7E" w:rsidP="00CB1D7E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Dzhumabekova </w:t>
            </w:r>
            <w:r w:rsidRPr="004F0B65">
              <w:rPr>
                <w:rFonts w:ascii="Times New Roman" w:hAnsi="Times New Roman"/>
                <w:sz w:val="20"/>
                <w:szCs w:val="20"/>
                <w:lang w:val="kk-KZ"/>
              </w:rPr>
              <w:t>А.Т.</w:t>
            </w:r>
          </w:p>
        </w:tc>
      </w:tr>
      <w:tr w:rsidR="0032421C" w:rsidRPr="005921D7" w14:paraId="3CD41118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AF8" w14:textId="610E46B4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E09" w14:textId="3D0BFACD" w:rsidR="0032421C" w:rsidRPr="00B91BD4" w:rsidRDefault="0032421C" w:rsidP="00B91B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F0B65">
              <w:rPr>
                <w:rFonts w:ascii="Times New Roman" w:hAnsi="Times New Roman"/>
                <w:bCs/>
                <w:sz w:val="20"/>
                <w:szCs w:val="20"/>
              </w:rPr>
              <w:t xml:space="preserve">Приоритетные направления индустриально- </w:t>
            </w:r>
            <w:r w:rsidR="00BF60F0" w:rsidRPr="004F0B65">
              <w:rPr>
                <w:rFonts w:ascii="Times New Roman" w:hAnsi="Times New Roman"/>
                <w:bCs/>
                <w:sz w:val="20"/>
                <w:szCs w:val="20"/>
              </w:rPr>
              <w:t>инновационного</w:t>
            </w:r>
            <w:r w:rsidR="00B91B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91BD4" w:rsidRPr="004F0B65">
              <w:rPr>
                <w:rFonts w:ascii="Times New Roman" w:hAnsi="Times New Roman"/>
                <w:bCs/>
                <w:sz w:val="20"/>
                <w:szCs w:val="20"/>
              </w:rPr>
              <w:t xml:space="preserve">развития Казахстана: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0CD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64F48CB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C623F9" w14:textId="1AA851F0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D0D" w14:textId="77777777" w:rsidR="0032421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t>Вестник Карагандинского университета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Серия экономика.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2018.</w:t>
            </w:r>
            <w:r w:rsidR="00BF60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4 (92).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sz w:val="20"/>
                <w:szCs w:val="20"/>
              </w:rPr>
              <w:t>–</w:t>
            </w:r>
            <w:r w:rsidRPr="00020D16">
              <w:rPr>
                <w:rFonts w:ascii="Times New Roman" w:hAnsi="Times New Roman"/>
                <w:sz w:val="20"/>
                <w:szCs w:val="20"/>
              </w:rPr>
              <w:t xml:space="preserve"> С. 122-128</w:t>
            </w:r>
          </w:p>
          <w:p w14:paraId="135EFD19" w14:textId="40D8981E" w:rsidR="00BF60F0" w:rsidRPr="004F0B65" w:rsidRDefault="00B91BD4" w:rsidP="00324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5DD">
              <w:rPr>
                <w:rFonts w:ascii="Times New Roman" w:hAnsi="Times New Roman"/>
                <w:sz w:val="20"/>
                <w:szCs w:val="20"/>
                <w:lang w:val="kk-KZ"/>
              </w:rPr>
              <w:t>URL: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20D16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"https://rep.ksu.kz//handle/data/6788"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20D16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https://rep.ksu.kz//handle/data/6788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274" w14:textId="0AB6F4B6" w:rsidR="0032421C" w:rsidRPr="004F0B65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2B8" w14:textId="27D6B100" w:rsidR="0032421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020D16">
              <w:rPr>
                <w:rFonts w:ascii="Times New Roman" w:hAnsi="Times New Roman"/>
                <w:sz w:val="20"/>
                <w:szCs w:val="20"/>
              </w:rPr>
              <w:t>Дарибаева</w:t>
            </w:r>
            <w:proofErr w:type="spellEnd"/>
            <w:r w:rsidRPr="00020D16">
              <w:rPr>
                <w:rFonts w:ascii="Times New Roman" w:hAnsi="Times New Roman"/>
                <w:sz w:val="20"/>
                <w:szCs w:val="20"/>
              </w:rPr>
              <w:t xml:space="preserve"> А.К.</w:t>
            </w:r>
          </w:p>
        </w:tc>
      </w:tr>
      <w:tr w:rsidR="0032421C" w:rsidRPr="005921D7" w14:paraId="35E91036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C55" w14:textId="108BB3D0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421C">
              <w:rPr>
                <w:lang w:val="kk-KZ"/>
              </w:rPr>
              <w:lastRenderedPageBreak/>
              <w:br w:type="page"/>
            </w:r>
            <w:r w:rsidRPr="0032421C">
              <w:rPr>
                <w:lang w:val="kk-KZ"/>
              </w:rPr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021" w14:textId="5A7DED4E" w:rsidR="0032421C" w:rsidRPr="004F0B65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784" w14:textId="2C05B2C3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183" w14:textId="71A7AC1E" w:rsidR="0032421C" w:rsidRPr="00020D16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145" w14:textId="4882ED77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673" w14:textId="61DCBDBA" w:rsidR="0032421C" w:rsidRPr="00020D16" w:rsidRDefault="0032421C" w:rsidP="0032421C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32421C" w:rsidRPr="0032421C" w14:paraId="385CCF45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5D4" w14:textId="77777777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88C" w14:textId="0FA15687" w:rsidR="0032421C" w:rsidRPr="004F0B65" w:rsidRDefault="00B91BD4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B65">
              <w:rPr>
                <w:rFonts w:ascii="Times New Roman" w:hAnsi="Times New Roman"/>
                <w:bCs/>
                <w:sz w:val="20"/>
                <w:szCs w:val="20"/>
              </w:rPr>
              <w:t>современное состояние и перспективы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74E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02" w14:textId="49C90BDA" w:rsidR="0032421C" w:rsidRPr="0032421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44B" w14:textId="77777777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47F" w14:textId="77777777" w:rsidR="0032421C" w:rsidRPr="0032421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2421C" w:rsidRPr="00CA0D39" w14:paraId="4CC0BFA4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FB3" w14:textId="476E334B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E1B" w14:textId="6B9C67FB" w:rsidR="0032421C" w:rsidRPr="00020D16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20D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Improving the development of intellectual potential in Kazakhstan as a factor of innovative and economic growth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5FE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E84460F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FEB0BF" w14:textId="23807D8D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327" w14:textId="181502D7" w:rsidR="0032421C" w:rsidRDefault="00BF60F0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F0">
              <w:rPr>
                <w:rFonts w:ascii="Times New Roman" w:hAnsi="Times New Roman"/>
                <w:bCs/>
                <w:sz w:val="20"/>
                <w:szCs w:val="20"/>
              </w:rPr>
              <w:t xml:space="preserve">Известия НАН РК. Серия общественных и гуманитарных наук. – </w:t>
            </w:r>
            <w:r w:rsidR="0032421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2019.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32421C">
              <w:rPr>
                <w:rFonts w:ascii="Times New Roman" w:hAnsi="Times New Roman"/>
                <w:bCs/>
                <w:sz w:val="20"/>
                <w:szCs w:val="20"/>
              </w:rPr>
              <w:t>№ 2 (324).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32421C" w:rsidRPr="00020D16">
              <w:rPr>
                <w:rFonts w:ascii="Times New Roman" w:hAnsi="Times New Roman"/>
                <w:bCs/>
                <w:sz w:val="20"/>
                <w:szCs w:val="20"/>
              </w:rPr>
              <w:t xml:space="preserve"> С. 196-201</w:t>
            </w:r>
          </w:p>
          <w:p w14:paraId="0BCF7F68" w14:textId="550DAD57" w:rsidR="0032421C" w:rsidRPr="00020D16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hyperlink r:id="rId13" w:history="1">
              <w:r w:rsidRPr="00E62F58">
                <w:rPr>
                  <w:rStyle w:val="ad"/>
                  <w:rFonts w:ascii="Times New Roman" w:hAnsi="Times New Roman"/>
                  <w:bCs/>
                  <w:sz w:val="20"/>
                  <w:szCs w:val="20"/>
                </w:rPr>
                <w:t>http://nblib.library.kz/elib/library.kz/Jurnal/%D0%9E%D0%B1%D1%89%D0%B5%D1%81%D1%82%D0%B2%D0%B5%D0%BD%D0%BD%D1%8B%D0%B9_02_2019/Eskalieva,Alina.pdf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18A" w14:textId="4E5A1E36" w:rsidR="0032421C" w:rsidRPr="00140612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CEB" w14:textId="40A6748B" w:rsidR="0032421C" w:rsidRPr="00B37B2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0D16">
              <w:rPr>
                <w:rFonts w:ascii="Times New Roman" w:hAnsi="Times New Roman"/>
                <w:sz w:val="20"/>
                <w:szCs w:val="20"/>
                <w:lang w:val="kk-KZ"/>
              </w:rPr>
              <w:t>Ескалиева А.Ж</w:t>
            </w:r>
          </w:p>
        </w:tc>
      </w:tr>
      <w:tr w:rsidR="0032421C" w:rsidRPr="005921D7" w14:paraId="73940737" w14:textId="77777777" w:rsidTr="00B91BD4">
        <w:trPr>
          <w:trHeight w:val="10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7FE" w14:textId="0DDA265A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585" w14:textId="40FC5D83" w:rsidR="0032421C" w:rsidRPr="00D4315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20D16">
              <w:rPr>
                <w:rFonts w:ascii="Times New Roman" w:hAnsi="Times New Roman"/>
                <w:bCs/>
                <w:sz w:val="20"/>
                <w:szCs w:val="20"/>
              </w:rPr>
              <w:t xml:space="preserve">Тенденции формирования промышленных кластеров в </w:t>
            </w:r>
            <w:proofErr w:type="spellStart"/>
            <w:r w:rsidRPr="00020D16">
              <w:rPr>
                <w:rFonts w:ascii="Times New Roman" w:hAnsi="Times New Roman"/>
                <w:bCs/>
                <w:sz w:val="20"/>
                <w:szCs w:val="20"/>
              </w:rPr>
              <w:t>Костанайской</w:t>
            </w:r>
            <w:proofErr w:type="spellEnd"/>
            <w:r w:rsidRPr="00020D16">
              <w:rPr>
                <w:rFonts w:ascii="Times New Roman" w:hAnsi="Times New Roman"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5F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7C14A230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F5F6" w14:textId="3E9EF5B0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7F1" w14:textId="1847BAA9" w:rsidR="0032421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Вестник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циональной инженерной академии Республики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>Казахстан.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2019.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№1 (71).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>С.104-109.</w:t>
            </w:r>
          </w:p>
          <w:p w14:paraId="29E774F6" w14:textId="0AF93F06" w:rsidR="0032421C" w:rsidRPr="00140612" w:rsidRDefault="0032421C" w:rsidP="00324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5DD">
              <w:rPr>
                <w:rFonts w:ascii="Times New Roman" w:hAnsi="Times New Roman"/>
                <w:sz w:val="20"/>
                <w:szCs w:val="20"/>
              </w:rPr>
              <w:t>URL:</w:t>
            </w:r>
            <w:hyperlink r:id="rId14" w:history="1">
              <w:r w:rsidRPr="00E62F58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https://journal.neark.kz/wp-content/uploads/pdf/%D0%92%D0%B5%D1%81%D1%82%D0%BD%D0%B8%D0%BA-1_2019.pdf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FC5" w14:textId="7463E326" w:rsidR="0032421C" w:rsidRPr="00140612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C86" w14:textId="37D74A92" w:rsidR="0032421C" w:rsidRPr="00B37B2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0612">
              <w:rPr>
                <w:rFonts w:ascii="Times New Roman" w:hAnsi="Times New Roman"/>
                <w:sz w:val="20"/>
                <w:szCs w:val="20"/>
                <w:lang w:val="kk-KZ"/>
              </w:rPr>
              <w:t>Дарибаева А.К. Шуленбаева Ф.А.</w:t>
            </w:r>
          </w:p>
        </w:tc>
      </w:tr>
      <w:tr w:rsidR="0032421C" w:rsidRPr="00F91790" w14:paraId="2A761F2E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537" w14:textId="352ACC16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6F0" w14:textId="308A6D54" w:rsidR="0032421C" w:rsidRPr="00140612" w:rsidRDefault="0032421C" w:rsidP="003242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06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External state audit as a tool 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406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 effective public administration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A4A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917526B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29E0C" w14:textId="2EC19E53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33B" w14:textId="729B2DDE" w:rsidR="0032421C" w:rsidRDefault="00BF60F0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1439">
              <w:rPr>
                <w:rFonts w:ascii="Times New Roman" w:hAnsi="Times New Roman"/>
                <w:sz w:val="20"/>
                <w:szCs w:val="20"/>
              </w:rPr>
              <w:t xml:space="preserve">Известия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НАН РК</w:t>
            </w:r>
            <w:r w:rsidRPr="005714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F60F0">
              <w:rPr>
                <w:rFonts w:ascii="Times New Roman" w:hAnsi="Times New Roman"/>
                <w:sz w:val="20"/>
                <w:szCs w:val="20"/>
                <w:lang w:val="kk-KZ"/>
              </w:rPr>
              <w:t>Серия общественных и гуманитарных наук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– </w:t>
            </w:r>
            <w:r w:rsidR="0032421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2019.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32421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 4 (426).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2421C" w:rsidRPr="001406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С. 102-111</w:t>
            </w:r>
          </w:p>
          <w:p w14:paraId="3FF60BAD" w14:textId="7447508D" w:rsidR="0032421C" w:rsidRPr="00D4315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URL:</w:t>
            </w:r>
            <w:r w:rsidR="00E15C38">
              <w:fldChar w:fldCharType="begin"/>
            </w:r>
            <w:r w:rsidR="00E15C38" w:rsidRPr="00DC74F0">
              <w:rPr>
                <w:lang w:val="kk-KZ"/>
              </w:rPr>
              <w:instrText xml:space="preserve"> HYPERLINK "http://nblib.library.kz/elib/library.kz/Jurnal/%D0%9E%D0%B1%D1%89%D0%B5%D1%81%D1%82%D0%B2%D0%B5%D0%BD%D0%BD%D1%8B%D0%B9_04_2019/Karabayev,Mukashev.pdf" </w:instrText>
            </w:r>
            <w:r w:rsidR="00E15C38">
              <w:fldChar w:fldCharType="separate"/>
            </w:r>
            <w:r w:rsidRPr="00E62F58"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t>http://nblib.library.kz/elib/library.kz/Jurnal/%D0%9E%D0%B1%D1%89%D0%B5%D1%81%D1%82%D0%B2%D0%B5%D0%BD%D0%BD%D1%8B%D0%B9_04_2019/Karabayev,Mukashev.pdf</w:t>
            </w:r>
            <w:r w:rsidR="00E15C38"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31A" w14:textId="0A5ABAB8" w:rsidR="0032421C" w:rsidRPr="00140612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2AF" w14:textId="289E95E9" w:rsidR="0032421C" w:rsidRPr="00B37B2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06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Karabayev E.B.,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Mukushev</w:t>
            </w:r>
            <w:r w:rsidRPr="001406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T.B., Zhahmetova A.K.</w:t>
            </w:r>
          </w:p>
        </w:tc>
      </w:tr>
      <w:tr w:rsidR="0032421C" w:rsidRPr="00CA0D39" w14:paraId="47464386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DB2" w14:textId="44B20583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2CD" w14:textId="2F212099" w:rsidR="0032421C" w:rsidRPr="00140612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06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Қазақстан Республикасындағы шағын жəне орта бизнестің даму ерекшеліктері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C9E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D621AC4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1A4846" w14:textId="77A9A438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B20" w14:textId="3233BFE3" w:rsidR="0032421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Вестник 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>Карагандинского университета. Серия экономика.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2019.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 xml:space="preserve"> № 4(96).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40612">
              <w:rPr>
                <w:rFonts w:ascii="Times New Roman" w:hAnsi="Times New Roman"/>
                <w:bCs/>
                <w:sz w:val="20"/>
                <w:szCs w:val="20"/>
              </w:rPr>
              <w:t>С.298-304</w:t>
            </w:r>
          </w:p>
          <w:p w14:paraId="155368F1" w14:textId="736EE7A7" w:rsidR="0032421C" w:rsidRPr="00D4315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DD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hyperlink r:id="rId15" w:history="1">
              <w:r w:rsidRPr="00E62F58">
                <w:rPr>
                  <w:rStyle w:val="ad"/>
                  <w:rFonts w:ascii="Times New Roman" w:hAnsi="Times New Roman"/>
                  <w:bCs/>
                  <w:sz w:val="20"/>
                  <w:szCs w:val="20"/>
                </w:rPr>
                <w:t>https://rep.ksu.kz/handle/data/9369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247" w14:textId="4BC3590C" w:rsidR="0032421C" w:rsidRPr="00140612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7A2" w14:textId="03972184" w:rsidR="0032421C" w:rsidRPr="00D4315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0612">
              <w:rPr>
                <w:rFonts w:ascii="Times New Roman" w:hAnsi="Times New Roman"/>
                <w:sz w:val="20"/>
                <w:szCs w:val="20"/>
                <w:lang w:val="kk-KZ"/>
              </w:rPr>
              <w:t>Үсенбаев Т.М.,  Джумабекова А.Т., Тойжигитова Ж.А., Есенгельдинова С.Ж.</w:t>
            </w:r>
          </w:p>
        </w:tc>
      </w:tr>
      <w:tr w:rsidR="0032421C" w:rsidRPr="00CA0D39" w14:paraId="0BA6FA2B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104" w14:textId="3BB54E1A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2DC" w14:textId="77777777" w:rsidR="0032421C" w:rsidRPr="005A1314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A13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Environmental security in the context</w:t>
            </w:r>
          </w:p>
          <w:p w14:paraId="2A58F9A7" w14:textId="0F3D55CD" w:rsidR="0032421C" w:rsidRPr="005A1314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A13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 human capital formation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270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E805389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6E579B" w14:textId="0C11883D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9D3" w14:textId="134D4057" w:rsidR="0032421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612">
              <w:rPr>
                <w:rFonts w:ascii="Times New Roman" w:hAnsi="Times New Roman"/>
                <w:color w:val="000000"/>
                <w:sz w:val="20"/>
                <w:szCs w:val="20"/>
              </w:rPr>
              <w:t>Вестник Туран.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2020.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2 (86).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406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С.56-63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E23AA47" w14:textId="77CEC1BA" w:rsidR="0032421C" w:rsidRPr="002B1C34" w:rsidRDefault="0032421C" w:rsidP="0032421C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3B3DA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2B1C3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3B3DAF" w:rsidRPr="002B1C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vestnik</w:t>
            </w:r>
            <w:proofErr w:type="spellEnd"/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turan</w:t>
            </w:r>
            <w:proofErr w:type="spellEnd"/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/</w:t>
            </w:r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jour</w:t>
            </w:r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/</w:t>
            </w:r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/</w:t>
            </w:r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/600?</w:t>
            </w:r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locale</w:t>
            </w:r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3B3DAF" w:rsidRPr="002B1C34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_</w:t>
            </w:r>
            <w:r w:rsidR="003B3DAF" w:rsidRPr="003B3DAF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EE2" w14:textId="66544DB2" w:rsidR="0032421C" w:rsidRPr="00140612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2B4" w14:textId="77777777" w:rsidR="0032421C" w:rsidRPr="00140612" w:rsidRDefault="0032421C" w:rsidP="0032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0612">
              <w:rPr>
                <w:rFonts w:ascii="Times New Roman" w:hAnsi="Times New Roman"/>
                <w:color w:val="000000"/>
                <w:sz w:val="20"/>
                <w:szCs w:val="20"/>
              </w:rPr>
              <w:t>Ескалиева</w:t>
            </w:r>
            <w:proofErr w:type="spellEnd"/>
            <w:r w:rsidRPr="001406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А.Ж.</w:t>
            </w:r>
          </w:p>
          <w:p w14:paraId="73A13CD0" w14:textId="72B951DB" w:rsidR="0032421C" w:rsidRPr="00140612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2421C" w:rsidRPr="00CA0D39" w14:paraId="0E710E06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BA0" w14:textId="7A2B580B" w:rsidR="0032421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D1E" w14:textId="767A333F" w:rsidR="0032421C" w:rsidRPr="00DF003C" w:rsidRDefault="0032421C" w:rsidP="0032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/>
              </w:rPr>
            </w:pPr>
            <w:r w:rsidRPr="00DF00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Financial stability of the banking sector of </w:t>
            </w:r>
            <w:r w:rsidRPr="00DF003C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spellStart"/>
            <w:r w:rsidRPr="00DF00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azakhstan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AFE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1277E9E8" w14:textId="77777777" w:rsidR="0032421C" w:rsidRPr="00D4315C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978244" w14:textId="1D5535A3" w:rsidR="0032421C" w:rsidRPr="00D515FD" w:rsidRDefault="0032421C" w:rsidP="00324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6E7" w14:textId="3E1C1402" w:rsidR="0032421C" w:rsidRDefault="0032421C" w:rsidP="0032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03C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DF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6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F6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  <w:r w:rsidR="00BF6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3.</w:t>
            </w:r>
            <w:r w:rsidR="00BF6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F60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003C">
              <w:rPr>
                <w:rFonts w:ascii="Times New Roman" w:hAnsi="Times New Roman" w:cs="Times New Roman"/>
                <w:sz w:val="20"/>
                <w:szCs w:val="20"/>
              </w:rPr>
              <w:t xml:space="preserve"> С.123-131</w:t>
            </w:r>
          </w:p>
          <w:p w14:paraId="696D57A6" w14:textId="446C5C57" w:rsidR="003B3DAF" w:rsidRPr="00DF003C" w:rsidRDefault="003B3DAF" w:rsidP="00324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URL: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instrText xml:space="preserve"> HYPERLINK "</w:instrText>
            </w:r>
            <w:r w:rsidRPr="005553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instrText>http://vestnik.kuef.kz/web/uploads/file-vestnik/33411108c51250593ff26be096df9c46.pdf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fldChar w:fldCharType="separate"/>
            </w:r>
            <w:r w:rsidRPr="00864832">
              <w:rPr>
                <w:rStyle w:val="ad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http://vestnik.kuef.kz/web/uploads/file-vestnik/33411108c51250593ff26be096df9c46.pdf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931" w14:textId="4CCABBC1" w:rsidR="0032421C" w:rsidRPr="00DF003C" w:rsidRDefault="0032421C" w:rsidP="0032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00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E6F" w14:textId="4E271DF1" w:rsidR="0032421C" w:rsidRPr="00DF003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003C">
              <w:rPr>
                <w:rFonts w:ascii="Times New Roman" w:hAnsi="Times New Roman" w:cs="Times New Roman"/>
                <w:sz w:val="20"/>
                <w:szCs w:val="20"/>
              </w:rPr>
              <w:t>Kerimkulova</w:t>
            </w:r>
            <w:proofErr w:type="spellEnd"/>
            <w:r w:rsidRPr="00DF003C">
              <w:rPr>
                <w:rFonts w:ascii="Times New Roman" w:hAnsi="Times New Roman" w:cs="Times New Roman"/>
                <w:sz w:val="20"/>
                <w:szCs w:val="20"/>
              </w:rPr>
              <w:t xml:space="preserve"> D.,</w:t>
            </w:r>
          </w:p>
          <w:p w14:paraId="7B127720" w14:textId="6CED2786" w:rsidR="0032421C" w:rsidRPr="00DF003C" w:rsidRDefault="0032421C" w:rsidP="0032421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F003C">
              <w:rPr>
                <w:rFonts w:ascii="Times New Roman" w:hAnsi="Times New Roman" w:cs="Times New Roman"/>
                <w:sz w:val="20"/>
                <w:szCs w:val="20"/>
              </w:rPr>
              <w:t>Zholamanova</w:t>
            </w:r>
            <w:proofErr w:type="spellEnd"/>
            <w:r w:rsidRPr="00DF003C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</w:tr>
      <w:tr w:rsidR="00BF60F0" w:rsidRPr="00DF003C" w14:paraId="6B4623C1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33C" w14:textId="77777777" w:rsidR="00BF60F0" w:rsidRDefault="00BF60F0" w:rsidP="00D8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ABD" w14:textId="77777777" w:rsidR="00BF60F0" w:rsidRPr="003B3DAF" w:rsidRDefault="00BF60F0" w:rsidP="00D845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B3D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Analysis of strategic problems in PPP in 2016-2021 in Kazakhstan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B9C" w14:textId="77777777" w:rsidR="00BF60F0" w:rsidRPr="00D4315C" w:rsidRDefault="00BF60F0" w:rsidP="00D84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4112FB2" w14:textId="77777777" w:rsidR="00BF60F0" w:rsidRPr="00D4315C" w:rsidRDefault="00BF60F0" w:rsidP="00D84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5F61FC" w14:textId="77777777" w:rsidR="00BF60F0" w:rsidRPr="00D515FD" w:rsidRDefault="00BF60F0" w:rsidP="00D84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B5E" w14:textId="2E7327EE" w:rsidR="00BF60F0" w:rsidRDefault="00BF60F0" w:rsidP="00D8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Вестник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НАН РК.</w:t>
            </w: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 2</w:t>
            </w: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022.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№ 1 (395).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С.75-82</w:t>
            </w:r>
          </w:p>
          <w:p w14:paraId="41A6CF2E" w14:textId="5691B1FF" w:rsidR="00B91BD4" w:rsidRPr="00B91BD4" w:rsidRDefault="00BF60F0" w:rsidP="00D8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FF" w:themeColor="hyperlink"/>
                <w:sz w:val="20"/>
                <w:szCs w:val="20"/>
                <w:u w:val="single"/>
                <w:lang w:val="kk-KZ"/>
              </w:rPr>
            </w:pPr>
            <w:r w:rsidRPr="000E25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URL:</w:t>
            </w:r>
            <w:r>
              <w:fldChar w:fldCharType="begin"/>
            </w:r>
            <w:r>
              <w:instrText xml:space="preserve"> HYPERLINK "https://doi.org/10.32014/2022.2518-1467.241" </w:instrText>
            </w:r>
            <w:r>
              <w:fldChar w:fldCharType="separate"/>
            </w:r>
            <w:r w:rsidRPr="00E62F58"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t>https://doi.org/10.32014/2022.2518-1467.241</w:t>
            </w:r>
            <w:r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CDF" w14:textId="77777777" w:rsidR="00BF60F0" w:rsidRPr="00DF003C" w:rsidRDefault="00BF60F0" w:rsidP="00D84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2EB" w14:textId="77777777" w:rsidR="00BF60F0" w:rsidRDefault="00BF60F0" w:rsidP="00BF60F0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00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Tassybay B.M., Tazhikenova S.K., Zhussupova А.К., </w:t>
            </w:r>
          </w:p>
          <w:p w14:paraId="00342398" w14:textId="67AF3672" w:rsidR="00BF60F0" w:rsidRPr="00DF003C" w:rsidRDefault="00BF60F0" w:rsidP="00BF60F0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E.</w:t>
            </w:r>
            <w:r w:rsidRPr="00DF00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Katarzyna Czech</w:t>
            </w:r>
          </w:p>
        </w:tc>
      </w:tr>
      <w:tr w:rsidR="00B91BD4" w:rsidRPr="00DF003C" w14:paraId="61653925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4ED" w14:textId="2AAB9728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B92" w14:textId="13D2AC7B" w:rsidR="00B91BD4" w:rsidRPr="003B3DAF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F003C">
              <w:rPr>
                <w:rFonts w:ascii="Times New Roman" w:hAnsi="Times New Roman"/>
                <w:bCs/>
                <w:sz w:val="20"/>
                <w:szCs w:val="20"/>
              </w:rPr>
              <w:t>Обз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 и анализ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0DB" w14:textId="142FA116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аспа /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99C" w14:textId="02437787" w:rsidR="00B91BD4" w:rsidRPr="00DF003C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Вестник НАН РК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– </w:t>
            </w: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2022.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№ 4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40D" w14:textId="714D21CC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144" w14:textId="37169250" w:rsidR="00B91BD4" w:rsidRPr="00DF003C" w:rsidRDefault="00B91BD4" w:rsidP="00B91BD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00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Рахимова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Г.А.</w:t>
            </w:r>
            <w:r w:rsidRPr="00DF00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</w:tc>
      </w:tr>
      <w:tr w:rsidR="00B91BD4" w:rsidRPr="00DF003C" w14:paraId="1238CE4E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DA9" w14:textId="77777777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53DA">
              <w:rPr>
                <w:lang w:val="kk-KZ"/>
              </w:rPr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E69" w14:textId="77777777" w:rsidR="00B91BD4" w:rsidRPr="003B3DAF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699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4C1" w14:textId="77777777" w:rsidR="00B91BD4" w:rsidRPr="00DF003C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A4B" w14:textId="77777777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258" w14:textId="77777777" w:rsidR="00B91BD4" w:rsidRPr="00DF003C" w:rsidRDefault="00B91BD4" w:rsidP="00B91BD4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B91BD4" w:rsidRPr="00CA0D39" w14:paraId="1B90EEE0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AE3" w14:textId="77777777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BBA" w14:textId="491CEC53" w:rsidR="00B91BD4" w:rsidRPr="00DF003C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теоретических основ</w:t>
            </w:r>
            <w:r w:rsidRPr="00DF003C">
              <w:rPr>
                <w:rFonts w:ascii="Times New Roman" w:hAnsi="Times New Roman"/>
                <w:bCs/>
                <w:sz w:val="20"/>
                <w:szCs w:val="20"/>
              </w:rPr>
              <w:t xml:space="preserve"> страхования от несчастных случаев на производстве и профессиональных</w:t>
            </w:r>
          </w:p>
          <w:p w14:paraId="687206E5" w14:textId="455BF79F" w:rsidR="00B91BD4" w:rsidRPr="00DF003C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003C">
              <w:rPr>
                <w:rFonts w:ascii="Times New Roman" w:hAnsi="Times New Roman"/>
                <w:bCs/>
                <w:sz w:val="20"/>
                <w:szCs w:val="20"/>
              </w:rPr>
              <w:t>заболеваний Норвегии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6A0" w14:textId="46D0660E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67F" w14:textId="14002EEB" w:rsidR="00B91BD4" w:rsidRPr="00DF003C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F00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(398).- С.379-391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0E25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URL:</w:t>
            </w:r>
            <w:hyperlink r:id="rId16" w:history="1">
              <w:r w:rsidRPr="00E62F58">
                <w:rPr>
                  <w:rStyle w:val="ad"/>
                  <w:rFonts w:ascii="Times New Roman" w:hAnsi="Times New Roman"/>
                  <w:bCs/>
                  <w:sz w:val="20"/>
                  <w:szCs w:val="20"/>
                  <w:lang w:val="kk-KZ"/>
                </w:rPr>
                <w:t>https://doi.org/10.32014/2518-1467_2022_398_4_379-391</w:t>
              </w:r>
            </w:hyperlink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F0A" w14:textId="77777777" w:rsidR="00B91BD4" w:rsidRP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8B9" w14:textId="72F443E0" w:rsidR="00B91BD4" w:rsidRPr="00DF003C" w:rsidRDefault="00B91BD4" w:rsidP="00B91BD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003C">
              <w:rPr>
                <w:rFonts w:ascii="Times New Roman" w:hAnsi="Times New Roman"/>
                <w:sz w:val="20"/>
                <w:szCs w:val="20"/>
                <w:lang w:val="kk-KZ"/>
              </w:rPr>
              <w:t>Есенова Г.Ж., Кабашева Н.В.</w:t>
            </w:r>
          </w:p>
        </w:tc>
      </w:tr>
      <w:tr w:rsidR="00B91BD4" w:rsidRPr="00F91790" w14:paraId="25743E6B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2BB" w14:textId="7C8E14EA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59D" w14:textId="4F8567C2" w:rsidR="00B91BD4" w:rsidRPr="0022100B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4C0B">
              <w:rPr>
                <w:rFonts w:ascii="Times New Roman" w:hAnsi="Times New Roman"/>
                <w:sz w:val="20"/>
                <w:szCs w:val="20"/>
                <w:lang w:val="en-US"/>
              </w:rPr>
              <w:t>Economic content and features of occupational accident and diseases insurance in France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6E0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C305FC4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3A0E2A" w14:textId="46D6CDBA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17C" w14:textId="3C3CA9DA" w:rsidR="00B91BD4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4C0B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КазУЭФМТ.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2022. –  №3. – </w:t>
            </w:r>
            <w:r w:rsidRPr="00F74C0B">
              <w:rPr>
                <w:rFonts w:ascii="Times New Roman" w:hAnsi="Times New Roman"/>
                <w:sz w:val="20"/>
                <w:szCs w:val="20"/>
                <w:lang w:val="kk-KZ"/>
              </w:rPr>
              <w:t>С.70-77</w:t>
            </w:r>
          </w:p>
          <w:p w14:paraId="093E6210" w14:textId="645B1841" w:rsidR="00B91BD4" w:rsidRPr="00D4315C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sz w:val="20"/>
                <w:szCs w:val="20"/>
                <w:lang w:val="kk-KZ"/>
              </w:rPr>
              <w:t>URL: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</w:instrText>
            </w:r>
            <w:r w:rsidRPr="00F74C0B">
              <w:rPr>
                <w:rFonts w:ascii="Times New Roman" w:hAnsi="Times New Roman"/>
                <w:sz w:val="20"/>
                <w:szCs w:val="20"/>
                <w:lang w:val="kk-KZ"/>
              </w:rPr>
              <w:instrText>http://vestnik.kuef.kz/web/uploads/file-vestnik/031b6757364fdf4d98e14edd44f06359.pdf</w:instrTex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E62F58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http://vestnik.kuef.kz/web/uploads/file-vestnik/031b6757364fdf4d98e14edd44f06359.pdf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95" w14:textId="56461DCB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F85" w14:textId="4A747DC6" w:rsidR="00B91BD4" w:rsidRPr="00F74C0B" w:rsidRDefault="00B91BD4" w:rsidP="00B91BD4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</w:pPr>
            <w:proofErr w:type="spellStart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  <w:t>Yessenova</w:t>
            </w:r>
            <w:proofErr w:type="spellEnd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  <w:t xml:space="preserve"> G., </w:t>
            </w:r>
            <w:proofErr w:type="spellStart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  <w:t>Rakhimova</w:t>
            </w:r>
            <w:proofErr w:type="spellEnd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  <w:t xml:space="preserve"> G., </w:t>
            </w:r>
            <w:proofErr w:type="spellStart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  <w:t>Kabasheva</w:t>
            </w:r>
            <w:proofErr w:type="spellEnd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val="en-US" w:eastAsia="en-US"/>
              </w:rPr>
              <w:t xml:space="preserve"> N.</w:t>
            </w:r>
          </w:p>
        </w:tc>
      </w:tr>
      <w:tr w:rsidR="00B91BD4" w:rsidRPr="00CA0D39" w14:paraId="0045CC58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E52" w14:textId="59FF85DD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55C" w14:textId="7C6BD59A" w:rsidR="00B91BD4" w:rsidRPr="00D515F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4C0B">
              <w:rPr>
                <w:rFonts w:ascii="Times New Roman" w:hAnsi="Times New Roman"/>
                <w:sz w:val="20"/>
                <w:szCs w:val="20"/>
                <w:lang w:val="kk-KZ"/>
              </w:rPr>
              <w:t>Анализ и оценка эффективности налогового администртрования в период кризиса СOVID 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526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960EEB5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4F25C1" w14:textId="06B26FAC" w:rsidR="00B91BD4" w:rsidRPr="00D515FD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803" w14:textId="7978913D" w:rsidR="00B91BD4" w:rsidRDefault="00B91BD4" w:rsidP="00B91B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74C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Вестник НАН РК.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2022. – № 6 (400). – </w:t>
            </w:r>
            <w:r w:rsidRPr="00F74C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С.298-307</w:t>
            </w:r>
          </w:p>
          <w:p w14:paraId="07683635" w14:textId="2D7612F3" w:rsidR="00B91BD4" w:rsidRPr="00D515FD" w:rsidRDefault="00B91BD4" w:rsidP="00B91B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URL:</w:t>
            </w:r>
            <w:r>
              <w:fldChar w:fldCharType="begin"/>
            </w:r>
            <w:r>
              <w:instrText xml:space="preserve"> HYPERLINK "https://doi.org/10.32014/2022.2518-1467.409" </w:instrText>
            </w:r>
            <w:r>
              <w:fldChar w:fldCharType="separate"/>
            </w:r>
            <w:r w:rsidRPr="00E62F58"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t>https://doi.org/10.32014/2022.2518-1467.409</w:t>
            </w:r>
            <w:r>
              <w:rPr>
                <w:rStyle w:val="ad"/>
                <w:rFonts w:ascii="Times New Roman" w:hAnsi="Times New Roman"/>
                <w:bCs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19B" w14:textId="277F9FA1" w:rsidR="00B91BD4" w:rsidRPr="00D515FD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B38C" w14:textId="65E2A02E" w:rsidR="00B91BD4" w:rsidRDefault="00B91BD4" w:rsidP="00B91BD4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Жагыпарова</w:t>
            </w:r>
            <w:proofErr w:type="spellEnd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А.О., </w:t>
            </w:r>
            <w:proofErr w:type="spellStart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Мухияева</w:t>
            </w:r>
            <w:proofErr w:type="spellEnd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Бекбусинова</w:t>
            </w:r>
            <w:proofErr w:type="spellEnd"/>
            <w:r w:rsidRPr="00F74C0B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Г.К.</w:t>
            </w:r>
          </w:p>
          <w:p w14:paraId="5B55766B" w14:textId="77777777" w:rsidR="00B91BD4" w:rsidRPr="00F74C0B" w:rsidRDefault="00B91BD4" w:rsidP="00B91BD4">
            <w:pPr>
              <w:jc w:val="center"/>
              <w:rPr>
                <w:lang w:eastAsia="en-US"/>
              </w:rPr>
            </w:pPr>
          </w:p>
        </w:tc>
      </w:tr>
      <w:tr w:rsidR="00B91BD4" w:rsidRPr="00F91790" w14:paraId="04A3ACF1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B62" w14:textId="3E0C4179" w:rsidR="00B91BD4" w:rsidRPr="005A131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3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A1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156" w14:textId="6A2B52FF" w:rsidR="00B91BD4" w:rsidRPr="005A1314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A131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Development of consumer lending in Kazakhstan </w:t>
            </w:r>
          </w:p>
          <w:p w14:paraId="7E632BEB" w14:textId="18231A47" w:rsidR="00B91BD4" w:rsidRPr="005A1314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A131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in the conditions of instability of the world economy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BC4" w14:textId="77777777" w:rsidR="00B91BD4" w:rsidRPr="005A131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7CFFCD1B" w14:textId="77777777" w:rsidR="00B91BD4" w:rsidRPr="005A131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5A13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98D72C" w14:textId="7C6C79C5" w:rsidR="00B91BD4" w:rsidRPr="005A131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314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E44" w14:textId="32A13C10" w:rsidR="00B91BD4" w:rsidRPr="005A1314" w:rsidRDefault="00B91BD4" w:rsidP="00B91B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КазУЭФМТ.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>2022.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>№ 4 (49).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С.213-218</w:t>
            </w:r>
          </w:p>
          <w:p w14:paraId="2B83961E" w14:textId="03D32422" w:rsidR="00B91BD4" w:rsidRPr="005A1314" w:rsidRDefault="00B91BD4" w:rsidP="00B91B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>URL:</w:t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"http://vestnik.kuef.kz/web/uploads/file-vestnik/56abbe7f3a3024389ac0ce558238ebc1.pdf" </w:instrText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A1314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http://vestnik.kuef.kz/web/uploads/file-vestnik/56abbe7f3a3024389ac0ce558238ebc1.pdf</w:t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5A13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C49" w14:textId="2AB70A56" w:rsidR="00B91BD4" w:rsidRPr="005A131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314">
              <w:rPr>
                <w:rFonts w:ascii="Times New Roman" w:hAnsi="Times New Roman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FFC" w14:textId="7B9F51C8" w:rsidR="00B91BD4" w:rsidRPr="002009EF" w:rsidRDefault="00B91BD4" w:rsidP="00B91BD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>Kurmanalina</w:t>
            </w:r>
            <w:proofErr w:type="spellEnd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</w:t>
            </w:r>
          </w:p>
          <w:p w14:paraId="2A1163D7" w14:textId="63BDD6C3" w:rsidR="00B91BD4" w:rsidRPr="002009EF" w:rsidRDefault="00B91BD4" w:rsidP="00B91BD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>Iskakova</w:t>
            </w:r>
            <w:proofErr w:type="spellEnd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</w:t>
            </w:r>
          </w:p>
          <w:p w14:paraId="02D9E127" w14:textId="77777777" w:rsidR="00B91BD4" w:rsidRPr="002009EF" w:rsidRDefault="00B91BD4" w:rsidP="00B91BD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>Gusmanova</w:t>
            </w:r>
            <w:proofErr w:type="spellEnd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>Zh</w:t>
            </w:r>
            <w:proofErr w:type="spellEnd"/>
            <w:r w:rsidRPr="002009EF">
              <w:rPr>
                <w:rFonts w:ascii="Times New Roman" w:hAnsi="Times New Roman"/>
                <w:sz w:val="20"/>
                <w:szCs w:val="20"/>
                <w:lang w:val="en-US"/>
              </w:rPr>
              <w:t>.,</w:t>
            </w:r>
          </w:p>
          <w:p w14:paraId="48459EAF" w14:textId="77777777" w:rsidR="00B91BD4" w:rsidRPr="002009EF" w:rsidRDefault="00B91BD4" w:rsidP="00B91BD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1BD4" w:rsidRPr="00CA0D39" w14:paraId="264D3950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D32" w14:textId="4F67B182" w:rsidR="00B91BD4" w:rsidRPr="005E039E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522" w14:textId="2188F1EF" w:rsidR="00B91BD4" w:rsidRPr="00594A48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74C0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Экономические интересы регионов в системе регулирования межбюджетных отношений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93C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43A0793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D1ED31" w14:textId="51417801" w:rsidR="00B91BD4" w:rsidRPr="006B5DFE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DCC" w14:textId="5C836784" w:rsidR="00B91BD4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4C0B">
              <w:rPr>
                <w:rFonts w:ascii="Times New Roman" w:hAnsi="Times New Roman"/>
                <w:sz w:val="20"/>
                <w:szCs w:val="20"/>
                <w:lang w:val="kk-KZ"/>
              </w:rPr>
              <w:t>Вестник КазУЭФМТ.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2023. – № 2 (51). –</w:t>
            </w:r>
            <w:r w:rsidRPr="00F74C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С.22-29</w:t>
            </w:r>
          </w:p>
          <w:p w14:paraId="2424E7E3" w14:textId="399DB3D3" w:rsidR="00B91BD4" w:rsidRPr="009246CF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5DD">
              <w:rPr>
                <w:rFonts w:ascii="Times New Roman" w:hAnsi="Times New Roman"/>
                <w:sz w:val="20"/>
                <w:szCs w:val="20"/>
                <w:lang w:val="kk-KZ"/>
              </w:rPr>
              <w:t>URL: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</w:instrText>
            </w:r>
            <w:r w:rsidRPr="002C4B85">
              <w:rPr>
                <w:rFonts w:ascii="Times New Roman" w:hAnsi="Times New Roman"/>
                <w:sz w:val="20"/>
                <w:szCs w:val="20"/>
                <w:lang w:val="kk-KZ"/>
              </w:rPr>
              <w:instrText>http://vestnik.kuef.kz/web/uploads/file-vestnik/405853d73faa98d49d7143e3c25542e2.pdf</w:instrTex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E62F58">
              <w:rPr>
                <w:rStyle w:val="ad"/>
                <w:rFonts w:ascii="Times New Roman" w:hAnsi="Times New Roman"/>
                <w:sz w:val="20"/>
                <w:szCs w:val="20"/>
                <w:lang w:val="kk-KZ"/>
              </w:rPr>
              <w:t>http://vestnik.kuef.kz/web/uploads/file-vestnik/405853d73faa98d49d7143e3c25542e2.pdf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A18" w14:textId="67DE0A2C" w:rsidR="00B91BD4" w:rsidRPr="00F74C0B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0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142" w14:textId="6BA7DD72" w:rsidR="00B91BD4" w:rsidRPr="00F74C0B" w:rsidRDefault="00B91BD4" w:rsidP="00B91BD4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C0B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F74C0B">
              <w:rPr>
                <w:rFonts w:ascii="Times New Roman" w:hAnsi="Times New Roman" w:cs="Times New Roman"/>
                <w:sz w:val="20"/>
                <w:szCs w:val="20"/>
              </w:rPr>
              <w:t xml:space="preserve"> А.Б.,  </w:t>
            </w:r>
            <w:proofErr w:type="spellStart"/>
            <w:r w:rsidRPr="00F74C0B">
              <w:rPr>
                <w:rFonts w:ascii="Times New Roman" w:hAnsi="Times New Roman" w:cs="Times New Roman"/>
                <w:sz w:val="20"/>
                <w:szCs w:val="20"/>
              </w:rPr>
              <w:t>Керимкулова</w:t>
            </w:r>
            <w:proofErr w:type="spellEnd"/>
            <w:r w:rsidRPr="00F74C0B">
              <w:rPr>
                <w:rFonts w:ascii="Times New Roman" w:hAnsi="Times New Roman" w:cs="Times New Roman"/>
                <w:sz w:val="20"/>
                <w:szCs w:val="20"/>
              </w:rPr>
              <w:t xml:space="preserve"> Д.Д., Мисник О.В.</w:t>
            </w:r>
          </w:p>
        </w:tc>
      </w:tr>
      <w:tr w:rsidR="00B91BD4" w:rsidRPr="00CA0D39" w14:paraId="2F472302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B73" w14:textId="700A3008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332" w14:textId="58B88BEC" w:rsidR="00B91BD4" w:rsidRPr="00D4315C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4B85">
              <w:rPr>
                <w:rFonts w:ascii="Times New Roman" w:hAnsi="Times New Roman"/>
                <w:sz w:val="20"/>
                <w:szCs w:val="20"/>
                <w:lang w:val="kk-KZ"/>
              </w:rPr>
              <w:t>Финансирование сферы образования в условиях устойчивого развития Республики Казахстан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3E4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88D4064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85CC1" w14:textId="2DEBF8A6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9FE" w14:textId="42EE9603" w:rsidR="00B91BD4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85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2C4B85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2C4B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 (51).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4B85">
              <w:rPr>
                <w:rFonts w:ascii="Times New Roman" w:hAnsi="Times New Roman" w:cs="Times New Roman"/>
                <w:sz w:val="20"/>
                <w:szCs w:val="20"/>
              </w:rPr>
              <w:t xml:space="preserve"> С.38-44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6B07B1" w14:textId="7B41C600" w:rsidR="00B91BD4" w:rsidRPr="002B68C2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DD">
              <w:rPr>
                <w:rFonts w:ascii="Times New Roman" w:hAnsi="Times New Roman" w:cs="Times New Roman"/>
                <w:sz w:val="20"/>
                <w:szCs w:val="20"/>
              </w:rPr>
              <w:t>URL:</w:t>
            </w:r>
            <w:hyperlink r:id="rId17" w:history="1">
              <w:r w:rsidRPr="00E62F58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http://vestnik.kuef.kz/web/uploads/file-vestnik/669ac28f699209099d50d4338f5b88a2.pdf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840" w14:textId="087DAA9F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F1F" w14:textId="3C125281" w:rsidR="00B91BD4" w:rsidRPr="00D4315C" w:rsidRDefault="00B91BD4" w:rsidP="00B91BD4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2C4B85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Лукпанова</w:t>
            </w:r>
            <w:proofErr w:type="spellEnd"/>
            <w:r w:rsidRPr="002C4B85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Ж.О., </w:t>
            </w:r>
            <w:proofErr w:type="spellStart"/>
            <w:r w:rsidRPr="002C4B85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Оразбаева</w:t>
            </w:r>
            <w:proofErr w:type="spellEnd"/>
            <w:r w:rsidRPr="002C4B85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А.Г., </w:t>
            </w:r>
            <w:proofErr w:type="spellStart"/>
            <w:r w:rsidRPr="002C4B85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>Алибекова</w:t>
            </w:r>
            <w:proofErr w:type="spellEnd"/>
            <w:r w:rsidRPr="002C4B85"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  <w:t xml:space="preserve"> А.Б.</w:t>
            </w:r>
          </w:p>
        </w:tc>
      </w:tr>
      <w:tr w:rsidR="00B91BD4" w:rsidRPr="00CA0D39" w14:paraId="48E089F1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F42" w14:textId="5134F53F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80D" w14:textId="7379C66E" w:rsidR="00B91BD4" w:rsidRPr="002C4B85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2C4B85">
              <w:rPr>
                <w:rFonts w:ascii="Times New Roman" w:hAnsi="Times New Roman"/>
                <w:sz w:val="20"/>
                <w:szCs w:val="20"/>
              </w:rPr>
              <w:t>Финансирование среднего образования Казахстана: анализ и оценка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43F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5945BAB7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FEB2BA" w14:textId="6318D28C" w:rsidR="00B91BD4" w:rsidRPr="003C655D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7F8" w14:textId="2E1FC161" w:rsidR="00B91BD4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C34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2B1C34">
              <w:rPr>
                <w:rFonts w:ascii="Times New Roman" w:hAnsi="Times New Roman"/>
                <w:sz w:val="20"/>
                <w:szCs w:val="20"/>
              </w:rPr>
              <w:t>Торайгыров</w:t>
            </w:r>
            <w:proofErr w:type="spellEnd"/>
            <w:r w:rsidRPr="002B1C34">
              <w:rPr>
                <w:rFonts w:ascii="Times New Roman" w:hAnsi="Times New Roman"/>
                <w:sz w:val="20"/>
                <w:szCs w:val="20"/>
              </w:rPr>
              <w:t xml:space="preserve"> университета. Экономическая серия</w:t>
            </w:r>
            <w:r w:rsidRPr="002C4B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2024.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2. – </w:t>
            </w:r>
            <w:r w:rsidRPr="002C4B85">
              <w:rPr>
                <w:rFonts w:ascii="Times New Roman" w:hAnsi="Times New Roman"/>
                <w:sz w:val="20"/>
                <w:szCs w:val="20"/>
              </w:rPr>
              <w:t>С.112-125</w:t>
            </w:r>
          </w:p>
          <w:p w14:paraId="011B78C5" w14:textId="6ED0A3DF" w:rsidR="00B91BD4" w:rsidRPr="002C4B85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8CA">
              <w:rPr>
                <w:rFonts w:ascii="Times New Roman" w:hAnsi="Times New Roman"/>
                <w:sz w:val="20"/>
                <w:szCs w:val="20"/>
                <w:lang w:val="kk-KZ"/>
              </w:rPr>
              <w:t>URL:</w:t>
            </w:r>
            <w:hyperlink r:id="rId18" w:history="1">
              <w:r w:rsidRPr="008528CA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https://www.researchgate.net/publication/381979739_FINANSIROVANIE_SREDNEGO_OBRAZOVANIA_KAZAHSTANA_ANALIZ_I_OCENKA</w:t>
              </w:r>
            </w:hyperlink>
            <w:r w:rsidRPr="008528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FF6" w14:textId="1ADCAE70" w:rsidR="00B91BD4" w:rsidRPr="002C4B85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8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98B" w14:textId="77777777" w:rsidR="00B91BD4" w:rsidRPr="002C4B85" w:rsidRDefault="00B91BD4" w:rsidP="00B91B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4B85">
              <w:rPr>
                <w:rFonts w:ascii="Times New Roman" w:hAnsi="Times New Roman"/>
                <w:sz w:val="20"/>
                <w:szCs w:val="20"/>
              </w:rPr>
              <w:t>Есенова</w:t>
            </w:r>
            <w:proofErr w:type="spellEnd"/>
            <w:r w:rsidRPr="002C4B85">
              <w:rPr>
                <w:rFonts w:ascii="Times New Roman" w:hAnsi="Times New Roman"/>
                <w:sz w:val="20"/>
                <w:szCs w:val="20"/>
              </w:rPr>
              <w:t xml:space="preserve"> Г. Ж., </w:t>
            </w:r>
          </w:p>
          <w:p w14:paraId="3B040582" w14:textId="77777777" w:rsidR="00B91BD4" w:rsidRPr="002C4B85" w:rsidRDefault="00B91BD4" w:rsidP="00B91B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C4B85">
              <w:rPr>
                <w:rFonts w:ascii="Times New Roman" w:hAnsi="Times New Roman"/>
                <w:sz w:val="20"/>
                <w:szCs w:val="20"/>
              </w:rPr>
              <w:t xml:space="preserve">Рахимова Г. А., </w:t>
            </w:r>
          </w:p>
          <w:p w14:paraId="69750227" w14:textId="604F468D" w:rsidR="00B91BD4" w:rsidRPr="002C4B85" w:rsidRDefault="00B91BD4" w:rsidP="00B91BD4">
            <w:pPr>
              <w:pStyle w:val="a3"/>
              <w:rPr>
                <w:rFonts w:ascii="Times New Roman" w:eastAsia="TimesNewRomanPS-ItalicMT" w:hAnsi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2C4B85">
              <w:rPr>
                <w:rFonts w:ascii="Times New Roman" w:hAnsi="Times New Roman"/>
                <w:sz w:val="20"/>
                <w:szCs w:val="20"/>
              </w:rPr>
              <w:t>Мукушев</w:t>
            </w:r>
            <w:proofErr w:type="spellEnd"/>
            <w:r w:rsidRPr="002C4B85">
              <w:rPr>
                <w:rFonts w:ascii="Times New Roman" w:hAnsi="Times New Roman"/>
                <w:sz w:val="20"/>
                <w:szCs w:val="20"/>
              </w:rPr>
              <w:t xml:space="preserve"> А. Б., </w:t>
            </w:r>
            <w:proofErr w:type="spellStart"/>
            <w:r w:rsidRPr="002C4B85">
              <w:rPr>
                <w:rFonts w:ascii="Times New Roman" w:hAnsi="Times New Roman"/>
                <w:sz w:val="20"/>
                <w:szCs w:val="20"/>
              </w:rPr>
              <w:t>Даулетханова</w:t>
            </w:r>
            <w:proofErr w:type="spellEnd"/>
            <w:r w:rsidRPr="002C4B85">
              <w:rPr>
                <w:rFonts w:ascii="Times New Roman" w:hAnsi="Times New Roman"/>
                <w:sz w:val="20"/>
                <w:szCs w:val="20"/>
              </w:rPr>
              <w:t xml:space="preserve"> Ж. Д.</w:t>
            </w:r>
          </w:p>
        </w:tc>
      </w:tr>
      <w:tr w:rsidR="00B91BD4" w:rsidRPr="00367C47" w14:paraId="7FD18B0E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A93" w14:textId="63E5F7EF" w:rsidR="00B91BD4" w:rsidRPr="00E062DF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3E8" w14:textId="1BCA69C3" w:rsidR="00B91BD4" w:rsidRPr="002C4B85" w:rsidRDefault="00B91BD4" w:rsidP="00B9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4B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Современные тенденции развития исламского банкинга: зарубежный и отечественный опыт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11F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E5EFC6F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58ACF" w14:textId="5D0716FF" w:rsidR="00B91BD4" w:rsidRPr="00C0225E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D4315C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47F" w14:textId="442F8892" w:rsidR="00B91BD4" w:rsidRPr="002B1C34" w:rsidRDefault="00B91BD4" w:rsidP="00B91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1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Вестник КазУЭФМТ.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 w:rsidRPr="002B1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2024. ‒ №2 (55).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Pr="002B1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С.281-291</w:t>
            </w:r>
          </w:p>
          <w:p w14:paraId="0E4B0709" w14:textId="5E435E20" w:rsidR="00B91BD4" w:rsidRPr="002C4B85" w:rsidRDefault="00BB357E" w:rsidP="00B91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9" w:history="1">
              <w:r w:rsidR="00B91BD4" w:rsidRPr="00864832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URL:http://vestnik.kuef.kz/web/uploads/file-vestnik/891858569e99cf72ae0ce74c7533c8de.pdf</w:t>
              </w:r>
            </w:hyperlink>
            <w:r w:rsidR="00B91B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408" w14:textId="63313260" w:rsidR="00B91BD4" w:rsidRPr="002C4B85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4B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6D9" w14:textId="71667A31" w:rsidR="00B91BD4" w:rsidRPr="002C4B85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4B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91BD4" w:rsidRPr="00CA0D39" w14:paraId="4E83A04C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7F4" w14:textId="77777777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7A0" w14:textId="77777777" w:rsidR="00B91BD4" w:rsidRPr="002C4B85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082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FDE" w14:textId="77777777" w:rsidR="00B91BD4" w:rsidRPr="002C4B85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F0F" w14:textId="77777777" w:rsidR="00B91BD4" w:rsidRPr="002C4B85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582" w14:textId="77777777" w:rsidR="00B91BD4" w:rsidRPr="002C4B85" w:rsidRDefault="00B91BD4" w:rsidP="00B91BD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C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B91BD4" w:rsidRPr="00367C47" w14:paraId="204052B8" w14:textId="77777777" w:rsidTr="002B1C3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4B2" w14:textId="77777777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70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Халықаралық рецензияланатын ғылыми журналдарда талап етілетін саннан асатын мақала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  <w:p w14:paraId="719946DC" w14:textId="473EFFF0" w:rsidR="00B91BD4" w:rsidRPr="00DC74F0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Статья, превышающая</w:t>
            </w:r>
            <w:r w:rsidRPr="00AE44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требуемое количество в международных рецензируемых научных журналах</w:t>
            </w:r>
            <w:r w:rsidR="00DC74F0" w:rsidRPr="00DC7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74F0" w:rsidRPr="00F917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C74F0" w:rsidRPr="00DC74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91BD4" w:rsidRPr="00964ED7" w14:paraId="405C9279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6A6" w14:textId="1C7954C0" w:rsidR="00B91BD4" w:rsidRPr="00E062DF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0BC" w14:textId="5F73903F" w:rsidR="00B91BD4" w:rsidRPr="00BF60F0" w:rsidRDefault="00B91BD4" w:rsidP="00B9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role of distribution </w:t>
            </w:r>
            <w:proofErr w:type="spellStart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centres</w:t>
            </w:r>
            <w:proofErr w:type="spellEnd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logistics infrastructure of Kazakhstan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A95" w14:textId="77777777" w:rsidR="00B91BD4" w:rsidRPr="00BF60F0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798AD75" w14:textId="77777777" w:rsidR="00B91BD4" w:rsidRPr="00BF60F0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F0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BF6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4A924" w14:textId="0743277E" w:rsidR="00B91BD4" w:rsidRPr="00BF60F0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/>
                <w:sz w:val="20"/>
                <w:szCs w:val="20"/>
              </w:rPr>
              <w:t>(статья)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EDD" w14:textId="77777777" w:rsidR="00B91BD4" w:rsidRPr="00BF60F0" w:rsidRDefault="00B91BD4" w:rsidP="00B91BD4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Acta</w:t>
            </w:r>
            <w:proofErr w:type="spellEnd"/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logistica</w:t>
            </w:r>
            <w:proofErr w:type="spellEnd"/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-International Scientific Journal , 2024.-</w:t>
            </w:r>
            <w:r w:rsidRPr="00BF60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.451-460</w:t>
            </w:r>
          </w:p>
          <w:p w14:paraId="3F7E63FA" w14:textId="15BF3B28" w:rsidR="00B91BD4" w:rsidRPr="00BF60F0" w:rsidRDefault="00B91BD4" w:rsidP="00B91BD4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(34 </w:t>
            </w:r>
            <w:proofErr w:type="spellStart"/>
            <w:r w:rsidRPr="00BF60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процентиль</w:t>
            </w:r>
            <w:proofErr w:type="spellEnd"/>
            <w:r w:rsidRPr="00BF60F0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  <w:p w14:paraId="159938C3" w14:textId="25C1AF53" w:rsidR="00B91BD4" w:rsidRPr="00BF60F0" w:rsidRDefault="00B91BD4" w:rsidP="00B91BD4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5D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URL:</w:t>
            </w:r>
            <w:r w:rsidRPr="00BF60F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F6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"https://www.actalogistica.eu/issues/2024/III_2024_11_Arynova_Nakipova_Nurmaganbetova_Alina_Orazbayeva_Kemirkulova.pdf" </w:instrText>
            </w:r>
            <w:r w:rsidRPr="00BF60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F60F0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https://www.actalogistica.eu/issues/2024/III_2024_11_Arynova_Nakipova_Nurmaganbetova_Alina_Orazbayeva_Kemirkulova.pdf</w:t>
            </w:r>
            <w:r w:rsidRPr="00BF60F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F6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1AB" w14:textId="2D6FE4AA" w:rsidR="00B91BD4" w:rsidRPr="00BF60F0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FCB" w14:textId="77777777" w:rsidR="00B91BD4" w:rsidRDefault="00B91BD4" w:rsidP="00B91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Zh</w:t>
            </w:r>
            <w:proofErr w:type="spellEnd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Arynova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G.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Nakipova</w:t>
            </w:r>
            <w:proofErr w:type="spellEnd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E1DEEEA" w14:textId="77777777" w:rsidR="00B91BD4" w:rsidRDefault="00B91BD4" w:rsidP="00B91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Nurmaganbetova</w:t>
            </w:r>
            <w:proofErr w:type="spellEnd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, G. Alina,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corresp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author),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E91B100" w14:textId="77777777" w:rsidR="00B91BD4" w:rsidRDefault="00B91BD4" w:rsidP="00B91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Orazbayeva</w:t>
            </w:r>
            <w:proofErr w:type="spellEnd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2FC33D1" w14:textId="0D638929" w:rsidR="00B91BD4" w:rsidRPr="00BF60F0" w:rsidRDefault="00B91BD4" w:rsidP="00B91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B1C3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60F0">
              <w:rPr>
                <w:rFonts w:ascii="Times New Roman" w:hAnsi="Times New Roman"/>
                <w:sz w:val="20"/>
                <w:szCs w:val="20"/>
                <w:lang w:val="en-US"/>
              </w:rPr>
              <w:t>Kemirkulova</w:t>
            </w:r>
            <w:proofErr w:type="spellEnd"/>
          </w:p>
        </w:tc>
      </w:tr>
      <w:tr w:rsidR="00B91BD4" w:rsidRPr="000810D3" w14:paraId="1D24B28A" w14:textId="740A2B52" w:rsidTr="002B1C34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FB2" w14:textId="77777777" w:rsidR="00B91BD4" w:rsidRPr="006A3170" w:rsidRDefault="00B91BD4" w:rsidP="00B9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республикалық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конференциялар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жинақтарындағы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жарияланымдар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</w:p>
          <w:p w14:paraId="1126EB7C" w14:textId="607EB6D7" w:rsidR="00B91BD4" w:rsidRPr="00053A4E" w:rsidRDefault="00B91BD4" w:rsidP="00B9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сборниках международных/республиканских конференций</w:t>
            </w:r>
            <w:r w:rsidRPr="00053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-5</w:t>
            </w:r>
          </w:p>
        </w:tc>
      </w:tr>
      <w:tr w:rsidR="00B91BD4" w:rsidRPr="003748AD" w14:paraId="5D2B9BC0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B84" w14:textId="130721DC" w:rsidR="00B91BD4" w:rsidRPr="003748AD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3E9" w14:textId="77777777" w:rsidR="00B91BD4" w:rsidRPr="003748AD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48AD">
              <w:rPr>
                <w:rFonts w:ascii="Times New Roman" w:hAnsi="Times New Roman"/>
                <w:sz w:val="20"/>
                <w:szCs w:val="20"/>
                <w:lang w:val="en-US"/>
              </w:rPr>
              <w:t>Assessment and Analysis Financial Risks in Insurance</w:t>
            </w:r>
          </w:p>
          <w:p w14:paraId="11C32DC2" w14:textId="7720B197" w:rsidR="00B91BD4" w:rsidRPr="003748AD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48AD">
              <w:rPr>
                <w:rFonts w:ascii="Times New Roman" w:hAnsi="Times New Roman"/>
                <w:sz w:val="20"/>
                <w:szCs w:val="20"/>
                <w:lang w:val="en-US"/>
              </w:rPr>
              <w:t>Companies of the Kazakhstan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6CA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7A27B3D0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BF270C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9FF" w14:textId="77777777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748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748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</w:t>
            </w:r>
            <w:proofErr w:type="spellEnd"/>
            <w:r w:rsidRPr="003748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International Conference on Education Reform and Modern</w:t>
            </w:r>
          </w:p>
          <w:p w14:paraId="4C9A0A28" w14:textId="229F6645" w:rsidR="00B91BD4" w:rsidRPr="003748AD" w:rsidRDefault="00B91BD4" w:rsidP="00B9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748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Management (ERMM2021).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–</w:t>
            </w:r>
            <w:r w:rsidRPr="003748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748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April 11-12, 2021, Beijing, China</w:t>
            </w:r>
          </w:p>
          <w:p w14:paraId="4B49BA58" w14:textId="4C84774C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URL:</w:t>
            </w:r>
            <w:hyperlink r:id="rId20" w:history="1">
              <w:r w:rsidRPr="003748AD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https://www.atlantis-press.com/proceedings/ermm-21/125956532</w:t>
              </w:r>
            </w:hyperlink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AA4" w14:textId="10E1857D" w:rsidR="00B91BD4" w:rsidRPr="003748AD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4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EF3" w14:textId="77777777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Saparova</w:t>
            </w:r>
            <w:proofErr w:type="spellEnd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</w:p>
          <w:p w14:paraId="1D71FF25" w14:textId="77777777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Yessenova</w:t>
            </w:r>
            <w:proofErr w:type="spellEnd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</w:t>
            </w:r>
          </w:p>
          <w:p w14:paraId="3955F121" w14:textId="77777777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Nurumov</w:t>
            </w:r>
            <w:proofErr w:type="spellEnd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</w:t>
            </w:r>
          </w:p>
          <w:p w14:paraId="24654C44" w14:textId="31104BCB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Sabyrzhan</w:t>
            </w:r>
            <w:proofErr w:type="spellEnd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Pr="00374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91BD4" w:rsidRPr="003748AD" w14:paraId="10143170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3A2" w14:textId="13AAAE52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DAF" w14:textId="152377F0" w:rsidR="00B91BD4" w:rsidRPr="00D05015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9EF">
              <w:rPr>
                <w:rFonts w:ascii="Times New Roman" w:hAnsi="Times New Roman"/>
                <w:bCs/>
                <w:sz w:val="20"/>
                <w:szCs w:val="20"/>
              </w:rPr>
              <w:t>Роль инвестиций и альтернативных источников финансирования в образование нового типа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FE4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9B18F2A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F9E168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715" w14:textId="77777777" w:rsidR="00B91BD4" w:rsidRPr="002009EF" w:rsidRDefault="00B91BD4" w:rsidP="00B91BD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9EF">
              <w:rPr>
                <w:rFonts w:ascii="Times New Roman" w:hAnsi="Times New Roman"/>
                <w:sz w:val="20"/>
                <w:szCs w:val="20"/>
              </w:rPr>
              <w:t>Международная научно- практическая конференция</w:t>
            </w:r>
          </w:p>
          <w:p w14:paraId="6EBE2EE3" w14:textId="1FA1FB52" w:rsidR="00B91BD4" w:rsidRDefault="00B91BD4" w:rsidP="00B91BD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Сейткасимовские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чтения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- 2021»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Астана:</w:t>
            </w:r>
            <w:r w:rsidRPr="002009EF">
              <w:rPr>
                <w:rFonts w:ascii="Times New Roman" w:hAnsi="Times New Roman"/>
                <w:sz w:val="20"/>
                <w:szCs w:val="20"/>
              </w:rPr>
              <w:t xml:space="preserve"> ИП</w:t>
            </w:r>
            <w:r>
              <w:rPr>
                <w:rFonts w:ascii="Times New Roman" w:hAnsi="Times New Roman"/>
                <w:sz w:val="20"/>
                <w:szCs w:val="20"/>
              </w:rPr>
              <w:t>Ц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Esil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2021. – С.54-58</w:t>
            </w:r>
          </w:p>
          <w:p w14:paraId="64491A69" w14:textId="05A25200" w:rsidR="00B91BD4" w:rsidRPr="002009EF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314"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 w:rsidRPr="002009EF">
              <w:rPr>
                <w:rFonts w:ascii="Times New Roman" w:hAnsi="Times New Roman"/>
                <w:sz w:val="20"/>
                <w:szCs w:val="20"/>
              </w:rPr>
              <w:t>:</w:t>
            </w:r>
            <w:hyperlink r:id="rId21" w:history="1">
              <w:r w:rsidRPr="009D4B33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https://old.esil.edu.kz/upload/iblock/f92/Seytkasimovskie-chteniya-_-2021.pdf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0DC" w14:textId="2040E4B8" w:rsidR="00B91BD4" w:rsidRPr="003748AD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9EF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548" w14:textId="74932BC6" w:rsidR="00B91BD4" w:rsidRPr="003748AD" w:rsidRDefault="00B91BD4" w:rsidP="00B9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09EF"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 w:rsidRPr="002009EF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</w:tr>
      <w:tr w:rsidR="00B91BD4" w:rsidRPr="00FD1C68" w14:paraId="206EEFED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1C1" w14:textId="2597BD93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551" w14:textId="2CC396C7" w:rsidR="00B91BD4" w:rsidRPr="00806D46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D1C6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«Green» loan – a «green» financing instrument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F89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2A4E80F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F193D9" w14:textId="1FDF7E0C" w:rsidR="00B91BD4" w:rsidRPr="00806D46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610" w14:textId="79D49ED6" w:rsidR="00B91BD4" w:rsidRPr="00AE4488" w:rsidRDefault="00B91BD4" w:rsidP="00B91B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E3S Web of Conferences 402, 08036 (2023) International Scientific Siberian Transport Forum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TransSiberia</w:t>
            </w:r>
            <w:proofErr w:type="spellEnd"/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2023// Sustainable Transport Economics and Policy.</w:t>
            </w:r>
            <w:r w:rsidRPr="00AE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4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P.1-9</w:t>
            </w:r>
          </w:p>
          <w:p w14:paraId="45C1DA5A" w14:textId="3F308472" w:rsidR="00B91BD4" w:rsidRPr="00FD1C68" w:rsidRDefault="00B91BD4" w:rsidP="00B91B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314">
              <w:rPr>
                <w:rFonts w:ascii="Times New Roman" w:hAnsi="Times New Roman"/>
                <w:sz w:val="20"/>
                <w:szCs w:val="20"/>
                <w:lang w:val="en-US"/>
              </w:rPr>
              <w:t>URL:</w:t>
            </w:r>
            <w:hyperlink r:id="rId22" w:history="1">
              <w:r w:rsidRPr="00AE4488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https://doi.org/10.1051/e3sconf/202340208036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577" w14:textId="22F1F469" w:rsidR="00B91BD4" w:rsidRPr="00FD1C68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6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276" w14:textId="77777777" w:rsidR="00B91BD4" w:rsidRDefault="00B91BD4" w:rsidP="00B91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Kerimkulova</w:t>
            </w:r>
            <w:proofErr w:type="spellEnd"/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Yessymkhanova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Orazbayeva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6526E6BE" w14:textId="790C3A8C" w:rsidR="00B91BD4" w:rsidRPr="00FD1C68" w:rsidRDefault="00B91BD4" w:rsidP="00B91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D1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Alibekova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B91BD4" w:rsidRPr="00FD1C68" w14:paraId="636664FE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BD8" w14:textId="334FC411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34D" w14:textId="1298F9D8" w:rsidR="00B91BD4" w:rsidRPr="002009EF" w:rsidRDefault="00B91BD4" w:rsidP="00B91B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00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Современные аспекты развития государственного аудита в повышении эффективности государственного управления 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546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B85DE4E" w14:textId="77777777" w:rsidR="00B91BD4" w:rsidRPr="00D4315C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15C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D43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945E6" w14:textId="77777777" w:rsidR="00B91BD4" w:rsidRPr="002009EF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049" w14:textId="586639DA" w:rsidR="00B91BD4" w:rsidRPr="002009EF" w:rsidRDefault="00B91BD4" w:rsidP="00B91B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Сборник докладов международной научно-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практической конференции ЕНУ им Гумилева, «Государственный аудит в обеспечении высокого качества жизни населени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 и национальной безопасности»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Астана,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. – </w:t>
            </w:r>
            <w:r w:rsidRPr="002009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С.120-124</w:t>
            </w:r>
          </w:p>
          <w:p w14:paraId="7B2B7C17" w14:textId="5BE6F49F" w:rsidR="00B91BD4" w:rsidRPr="002009EF" w:rsidRDefault="00B91BD4" w:rsidP="00B91B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09EF">
              <w:rPr>
                <w:rFonts w:ascii="Times New Roman" w:hAnsi="Times New Roman"/>
                <w:sz w:val="20"/>
                <w:szCs w:val="20"/>
                <w:lang w:val="kk-KZ"/>
              </w:rPr>
              <w:t>URL: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</w:instrText>
            </w:r>
            <w:r w:rsidRPr="002009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https://enu.kz/ru/page/science%2Fconference-collections%2F2023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9D4B33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>https://enu.kz/ru/page/science%2Fconference-collections%2F2023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F39" w14:textId="1DC1CCDD" w:rsidR="00B91BD4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14:paraId="4E448201" w14:textId="1E9D1A16" w:rsidR="00B91BD4" w:rsidRPr="002009EF" w:rsidRDefault="00B91BD4" w:rsidP="00B91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FBF" w14:textId="0BA875D0" w:rsidR="00B91BD4" w:rsidRPr="002009EF" w:rsidRDefault="00B91BD4" w:rsidP="00B91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9EF">
              <w:rPr>
                <w:rFonts w:ascii="Times New Roman" w:hAnsi="Times New Roman"/>
                <w:sz w:val="20"/>
                <w:szCs w:val="20"/>
              </w:rPr>
              <w:t>Алибекова</w:t>
            </w:r>
            <w:proofErr w:type="spellEnd"/>
            <w:r w:rsidRPr="002009EF">
              <w:rPr>
                <w:rFonts w:ascii="Times New Roman" w:hAnsi="Times New Roman"/>
                <w:sz w:val="20"/>
                <w:szCs w:val="20"/>
              </w:rPr>
              <w:t xml:space="preserve"> А.Б., Алина Г.Б.</w:t>
            </w:r>
          </w:p>
        </w:tc>
      </w:tr>
      <w:tr w:rsidR="00B91BD4" w:rsidRPr="002F7DA0" w14:paraId="48EF69AB" w14:textId="77777777" w:rsidTr="00B91BD4">
        <w:trPr>
          <w:trHeight w:val="2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D00" w14:textId="6E08B9A0" w:rsidR="00B91BD4" w:rsidRPr="000243EB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D8D" w14:textId="5940692D" w:rsidR="00B91BD4" w:rsidRPr="000243EB" w:rsidRDefault="00B91BD4" w:rsidP="00B9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3EB">
              <w:rPr>
                <w:rFonts w:ascii="Times New Roman" w:hAnsi="Times New Roman"/>
                <w:sz w:val="20"/>
                <w:szCs w:val="20"/>
              </w:rPr>
              <w:t>Антикризисные меры восстановления финансовой устойчивости банковского сектора Казахстана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270" w14:textId="77777777" w:rsidR="00B91BD4" w:rsidRPr="000243EB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3EB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6EF4AF4A" w14:textId="77777777" w:rsidR="00B91BD4" w:rsidRPr="000243EB" w:rsidRDefault="00B91BD4" w:rsidP="00B91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3EB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024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96149" w14:textId="45ABE654" w:rsidR="00B91BD4" w:rsidRPr="000243EB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E8C" w14:textId="7959ED15" w:rsidR="00B91BD4" w:rsidRPr="000243EB" w:rsidRDefault="00B91BD4" w:rsidP="00B91B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3EB">
              <w:rPr>
                <w:rFonts w:ascii="Times New Roman" w:hAnsi="Times New Roman"/>
                <w:sz w:val="20"/>
                <w:szCs w:val="20"/>
              </w:rPr>
              <w:t>Международная научно-практическая конференция «</w:t>
            </w:r>
            <w:proofErr w:type="spellStart"/>
            <w:r w:rsidRPr="000243EB">
              <w:rPr>
                <w:rFonts w:ascii="Times New Roman" w:hAnsi="Times New Roman"/>
                <w:sz w:val="20"/>
                <w:szCs w:val="20"/>
              </w:rPr>
              <w:t>Сейткасимовские</w:t>
            </w:r>
            <w:proofErr w:type="spellEnd"/>
            <w:r w:rsidRPr="000243EB">
              <w:rPr>
                <w:rFonts w:ascii="Times New Roman" w:hAnsi="Times New Roman"/>
                <w:sz w:val="20"/>
                <w:szCs w:val="20"/>
              </w:rPr>
              <w:t xml:space="preserve"> чтения – 2023» – Астана: ИПЦ «</w:t>
            </w:r>
            <w:proofErr w:type="spellStart"/>
            <w:r w:rsidRPr="000243EB">
              <w:rPr>
                <w:rFonts w:ascii="Times New Roman" w:hAnsi="Times New Roman"/>
                <w:sz w:val="20"/>
                <w:szCs w:val="20"/>
              </w:rPr>
              <w:t>Esil</w:t>
            </w:r>
            <w:proofErr w:type="spellEnd"/>
            <w:r w:rsidRPr="00024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43EB">
              <w:rPr>
                <w:rFonts w:ascii="Times New Roman" w:hAnsi="Times New Roman"/>
                <w:sz w:val="20"/>
                <w:szCs w:val="20"/>
              </w:rPr>
              <w:t>University</w:t>
            </w:r>
            <w:proofErr w:type="spellEnd"/>
            <w:r w:rsidRPr="000243EB">
              <w:rPr>
                <w:rFonts w:ascii="Times New Roman" w:hAnsi="Times New Roman"/>
                <w:sz w:val="20"/>
                <w:szCs w:val="20"/>
              </w:rPr>
              <w:t>», 2023. – С. 302-306</w:t>
            </w:r>
          </w:p>
          <w:p w14:paraId="2A05F90D" w14:textId="4F249B7E" w:rsidR="00B91BD4" w:rsidRPr="000243EB" w:rsidRDefault="00B91BD4" w:rsidP="00B91B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3EB"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 w:rsidRPr="000243EB">
              <w:rPr>
                <w:rFonts w:ascii="Times New Roman" w:hAnsi="Times New Roman"/>
                <w:sz w:val="20"/>
                <w:szCs w:val="20"/>
              </w:rPr>
              <w:t>:</w:t>
            </w:r>
            <w:proofErr w:type="spellStart"/>
            <w:r w:rsidRPr="0002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02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"https://old.esil.edu.kz/upload/iblock/46f/organized-_2_.pdf" </w:instrText>
            </w:r>
            <w:r w:rsidRPr="0002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0243E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0243E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://old.esil.edu.kz/</w:t>
            </w:r>
            <w:proofErr w:type="spellStart"/>
            <w:r w:rsidRPr="000243E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upload</w:t>
            </w:r>
            <w:proofErr w:type="spellEnd"/>
            <w:r w:rsidRPr="000243E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43E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iblock</w:t>
            </w:r>
            <w:proofErr w:type="spellEnd"/>
            <w:r w:rsidRPr="000243EB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/46f/organized-_2_.pdf</w:t>
            </w:r>
            <w:r w:rsidRPr="0002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02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ECC" w14:textId="48A552D4" w:rsidR="00B91BD4" w:rsidRPr="000243EB" w:rsidRDefault="00B91BD4" w:rsidP="00B91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3EB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EFE" w14:textId="31741F5D" w:rsidR="00B91BD4" w:rsidRPr="000243EB" w:rsidRDefault="00B91BD4" w:rsidP="00B91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0243EB">
              <w:rPr>
                <w:rFonts w:ascii="Times New Roman" w:hAnsi="Times New Roman"/>
                <w:sz w:val="20"/>
                <w:szCs w:val="20"/>
              </w:rPr>
              <w:t>Керимкулова</w:t>
            </w:r>
            <w:proofErr w:type="spellEnd"/>
            <w:r w:rsidRPr="00024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243EB">
              <w:rPr>
                <w:rFonts w:ascii="Times New Roman" w:hAnsi="Times New Roman"/>
                <w:sz w:val="20"/>
                <w:szCs w:val="20"/>
              </w:rPr>
              <w:t>Д.Д.</w:t>
            </w:r>
          </w:p>
        </w:tc>
      </w:tr>
    </w:tbl>
    <w:p w14:paraId="44F9505D" w14:textId="3970A62B" w:rsidR="00DB69CD" w:rsidRPr="002009EF" w:rsidRDefault="00DB69CD" w:rsidP="00F91790">
      <w:pPr>
        <w:rPr>
          <w:rFonts w:ascii="Times New Roman" w:hAnsi="Times New Roman"/>
          <w:b/>
          <w:bCs/>
          <w:sz w:val="20"/>
          <w:szCs w:val="20"/>
          <w:lang w:val="en-US"/>
        </w:rPr>
      </w:pPr>
    </w:p>
    <w:sectPr w:rsidR="00DB69CD" w:rsidRPr="002009EF" w:rsidSect="00C60A10">
      <w:footerReference w:type="default" r:id="rId23"/>
      <w:pgSz w:w="11906" w:h="16838"/>
      <w:pgMar w:top="1134" w:right="850" w:bottom="1134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FFDD" w14:textId="77777777" w:rsidR="00BB357E" w:rsidRDefault="00BB357E" w:rsidP="00572A64">
      <w:pPr>
        <w:spacing w:after="0" w:line="240" w:lineRule="auto"/>
      </w:pPr>
      <w:r>
        <w:separator/>
      </w:r>
    </w:p>
  </w:endnote>
  <w:endnote w:type="continuationSeparator" w:id="0">
    <w:p w14:paraId="2B5CA8FE" w14:textId="77777777" w:rsidR="00BB357E" w:rsidRDefault="00BB357E" w:rsidP="0057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7988" w14:textId="58C8EA43" w:rsidR="005553DA" w:rsidRPr="00572A64" w:rsidRDefault="005553DA" w:rsidP="00C60A10">
    <w:pPr>
      <w:spacing w:after="0" w:line="240" w:lineRule="auto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Ізденуші</w:t>
    </w:r>
  </w:p>
  <w:p w14:paraId="38771426" w14:textId="0BF95CBA" w:rsidR="005553DA" w:rsidRPr="00C54EF7" w:rsidRDefault="005553DA" w:rsidP="00C60A10">
    <w:pPr>
      <w:spacing w:after="0" w:line="240" w:lineRule="auto"/>
      <w:rPr>
        <w:rFonts w:ascii="Times New Roman" w:hAnsi="Times New Roman"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 xml:space="preserve">Соискатель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  <w:lang w:val="kk-KZ"/>
      </w:rPr>
      <w:t>Г.Б. Алина</w:t>
    </w:r>
  </w:p>
  <w:p w14:paraId="4B4CC30E" w14:textId="77777777" w:rsidR="005553DA" w:rsidRDefault="005553DA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sz w:val="24"/>
        <w:szCs w:val="24"/>
        <w:lang w:val="kk-KZ"/>
      </w:rPr>
    </w:pPr>
  </w:p>
  <w:p w14:paraId="5AE3D457" w14:textId="77777777" w:rsidR="005553DA" w:rsidRPr="00572A64" w:rsidRDefault="005553DA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Тізім дұрыс</w:t>
    </w:r>
  </w:p>
  <w:p w14:paraId="7155E8CA" w14:textId="77777777" w:rsidR="005553DA" w:rsidRPr="00572A64" w:rsidRDefault="005553DA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Список верен</w:t>
    </w:r>
  </w:p>
  <w:p w14:paraId="07D08FC3" w14:textId="77777777" w:rsidR="005553DA" w:rsidRPr="00572A64" w:rsidRDefault="005553DA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</w:p>
  <w:p w14:paraId="6727E169" w14:textId="77777777" w:rsidR="005553DA" w:rsidRPr="00572A64" w:rsidRDefault="005553DA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 xml:space="preserve">Ғалым хатшы                 </w:t>
    </w:r>
  </w:p>
  <w:p w14:paraId="7FFF7479" w14:textId="77777777" w:rsidR="005553DA" w:rsidRDefault="005553DA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bCs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Ученый секретарь</w:t>
    </w:r>
    <w:r>
      <w:rPr>
        <w:rFonts w:ascii="Times New Roman" w:hAnsi="Times New Roman"/>
        <w:b/>
        <w:sz w:val="20"/>
        <w:szCs w:val="20"/>
        <w:lang w:val="kk-KZ"/>
      </w:rPr>
      <w:t xml:space="preserve">                                                                                                         </w:t>
    </w:r>
    <w:r w:rsidRPr="00C54EF7">
      <w:rPr>
        <w:rFonts w:ascii="Times New Roman" w:hAnsi="Times New Roman"/>
        <w:b/>
        <w:bCs/>
        <w:sz w:val="20"/>
        <w:szCs w:val="20"/>
        <w:lang w:val="kk-KZ"/>
      </w:rPr>
      <w:t xml:space="preserve">Р.И. Бурганова </w:t>
    </w:r>
  </w:p>
  <w:p w14:paraId="57313E91" w14:textId="46F5A507" w:rsidR="005553DA" w:rsidRPr="00C60A10" w:rsidRDefault="005553DA">
    <w:pPr>
      <w:pStyle w:val="a3"/>
      <w:rPr>
        <w:lang w:val="kk-KZ"/>
      </w:rPr>
    </w:pPr>
  </w:p>
  <w:p w14:paraId="3870C71D" w14:textId="77777777" w:rsidR="005553DA" w:rsidRDefault="005553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48CC" w14:textId="77777777" w:rsidR="00BB357E" w:rsidRDefault="00BB357E" w:rsidP="00572A64">
      <w:pPr>
        <w:spacing w:after="0" w:line="240" w:lineRule="auto"/>
      </w:pPr>
      <w:r>
        <w:separator/>
      </w:r>
    </w:p>
  </w:footnote>
  <w:footnote w:type="continuationSeparator" w:id="0">
    <w:p w14:paraId="31121742" w14:textId="77777777" w:rsidR="00BB357E" w:rsidRDefault="00BB357E" w:rsidP="00572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A"/>
    <w:rsid w:val="00011CE1"/>
    <w:rsid w:val="00020D16"/>
    <w:rsid w:val="00021B9C"/>
    <w:rsid w:val="000243EB"/>
    <w:rsid w:val="00024EAC"/>
    <w:rsid w:val="0004508A"/>
    <w:rsid w:val="00053A4E"/>
    <w:rsid w:val="00062CA2"/>
    <w:rsid w:val="000650C8"/>
    <w:rsid w:val="0007427A"/>
    <w:rsid w:val="000810D3"/>
    <w:rsid w:val="00081EDE"/>
    <w:rsid w:val="00083438"/>
    <w:rsid w:val="00091655"/>
    <w:rsid w:val="000A138E"/>
    <w:rsid w:val="000A6895"/>
    <w:rsid w:val="000C2D25"/>
    <w:rsid w:val="000D695B"/>
    <w:rsid w:val="000E25DD"/>
    <w:rsid w:val="000E6653"/>
    <w:rsid w:val="000F4EEA"/>
    <w:rsid w:val="00100D67"/>
    <w:rsid w:val="00111296"/>
    <w:rsid w:val="00111B05"/>
    <w:rsid w:val="001154C4"/>
    <w:rsid w:val="00122E6B"/>
    <w:rsid w:val="00133C75"/>
    <w:rsid w:val="00137D0F"/>
    <w:rsid w:val="00140612"/>
    <w:rsid w:val="00144066"/>
    <w:rsid w:val="001449D4"/>
    <w:rsid w:val="001474C9"/>
    <w:rsid w:val="00156A52"/>
    <w:rsid w:val="00177253"/>
    <w:rsid w:val="001977FA"/>
    <w:rsid w:val="001C30AE"/>
    <w:rsid w:val="001C3656"/>
    <w:rsid w:val="001D3AB9"/>
    <w:rsid w:val="001D54AD"/>
    <w:rsid w:val="001E44F6"/>
    <w:rsid w:val="001F345E"/>
    <w:rsid w:val="001F77BC"/>
    <w:rsid w:val="002009EF"/>
    <w:rsid w:val="00211233"/>
    <w:rsid w:val="00216AE5"/>
    <w:rsid w:val="0022100B"/>
    <w:rsid w:val="002215BD"/>
    <w:rsid w:val="002572D1"/>
    <w:rsid w:val="00261866"/>
    <w:rsid w:val="00263952"/>
    <w:rsid w:val="002722BB"/>
    <w:rsid w:val="002A1D26"/>
    <w:rsid w:val="002A1F90"/>
    <w:rsid w:val="002A4961"/>
    <w:rsid w:val="002B1606"/>
    <w:rsid w:val="002B1C34"/>
    <w:rsid w:val="002B68C2"/>
    <w:rsid w:val="002B69B4"/>
    <w:rsid w:val="002C0ED3"/>
    <w:rsid w:val="002C4B85"/>
    <w:rsid w:val="002F0BC0"/>
    <w:rsid w:val="002F7DA0"/>
    <w:rsid w:val="0032421C"/>
    <w:rsid w:val="00365A4A"/>
    <w:rsid w:val="00367C47"/>
    <w:rsid w:val="003748AD"/>
    <w:rsid w:val="003877FB"/>
    <w:rsid w:val="003940D1"/>
    <w:rsid w:val="003966F3"/>
    <w:rsid w:val="003B31ED"/>
    <w:rsid w:val="003B3DAF"/>
    <w:rsid w:val="003B703B"/>
    <w:rsid w:val="003C655D"/>
    <w:rsid w:val="003C7918"/>
    <w:rsid w:val="003D7DC2"/>
    <w:rsid w:val="004070F3"/>
    <w:rsid w:val="00415E13"/>
    <w:rsid w:val="004160BA"/>
    <w:rsid w:val="00421329"/>
    <w:rsid w:val="00430DC8"/>
    <w:rsid w:val="00453103"/>
    <w:rsid w:val="00477CF1"/>
    <w:rsid w:val="004B2BF3"/>
    <w:rsid w:val="004B68F9"/>
    <w:rsid w:val="004C0C0F"/>
    <w:rsid w:val="004C0F40"/>
    <w:rsid w:val="004C2B68"/>
    <w:rsid w:val="004C4A1B"/>
    <w:rsid w:val="004D4CAE"/>
    <w:rsid w:val="004F0B65"/>
    <w:rsid w:val="00515BB2"/>
    <w:rsid w:val="005245D4"/>
    <w:rsid w:val="00527737"/>
    <w:rsid w:val="005323A0"/>
    <w:rsid w:val="00550D85"/>
    <w:rsid w:val="00554D98"/>
    <w:rsid w:val="005553DA"/>
    <w:rsid w:val="00567511"/>
    <w:rsid w:val="00571439"/>
    <w:rsid w:val="0057160A"/>
    <w:rsid w:val="00572A64"/>
    <w:rsid w:val="005921D7"/>
    <w:rsid w:val="00593E56"/>
    <w:rsid w:val="005A1314"/>
    <w:rsid w:val="005B1A41"/>
    <w:rsid w:val="005B5B4B"/>
    <w:rsid w:val="005E039E"/>
    <w:rsid w:val="005E7656"/>
    <w:rsid w:val="006154D7"/>
    <w:rsid w:val="00625B87"/>
    <w:rsid w:val="00635B6C"/>
    <w:rsid w:val="00641AED"/>
    <w:rsid w:val="00641D5D"/>
    <w:rsid w:val="00670E38"/>
    <w:rsid w:val="00675C8A"/>
    <w:rsid w:val="00696A24"/>
    <w:rsid w:val="00696ADF"/>
    <w:rsid w:val="006A3170"/>
    <w:rsid w:val="006B5AAD"/>
    <w:rsid w:val="006D3499"/>
    <w:rsid w:val="006F2095"/>
    <w:rsid w:val="006F3558"/>
    <w:rsid w:val="00703FE5"/>
    <w:rsid w:val="00704141"/>
    <w:rsid w:val="00711A56"/>
    <w:rsid w:val="00725BEA"/>
    <w:rsid w:val="00726B3A"/>
    <w:rsid w:val="00732A97"/>
    <w:rsid w:val="007441AA"/>
    <w:rsid w:val="00751571"/>
    <w:rsid w:val="00752B9E"/>
    <w:rsid w:val="00756950"/>
    <w:rsid w:val="00756D6A"/>
    <w:rsid w:val="007672A8"/>
    <w:rsid w:val="00767C08"/>
    <w:rsid w:val="007829EE"/>
    <w:rsid w:val="007936B1"/>
    <w:rsid w:val="007952BC"/>
    <w:rsid w:val="007A50F5"/>
    <w:rsid w:val="007B4548"/>
    <w:rsid w:val="007C1256"/>
    <w:rsid w:val="007C1B65"/>
    <w:rsid w:val="007C2B38"/>
    <w:rsid w:val="007D64D1"/>
    <w:rsid w:val="007F09E2"/>
    <w:rsid w:val="007F7CCC"/>
    <w:rsid w:val="00805440"/>
    <w:rsid w:val="00807B0A"/>
    <w:rsid w:val="00812572"/>
    <w:rsid w:val="00816968"/>
    <w:rsid w:val="00823EB8"/>
    <w:rsid w:val="00844D70"/>
    <w:rsid w:val="008528CA"/>
    <w:rsid w:val="00867D87"/>
    <w:rsid w:val="00885891"/>
    <w:rsid w:val="0089598D"/>
    <w:rsid w:val="00896083"/>
    <w:rsid w:val="008D1FB4"/>
    <w:rsid w:val="008D4748"/>
    <w:rsid w:val="009432BA"/>
    <w:rsid w:val="00944B6F"/>
    <w:rsid w:val="009514F5"/>
    <w:rsid w:val="00957335"/>
    <w:rsid w:val="00964ED7"/>
    <w:rsid w:val="00971D6E"/>
    <w:rsid w:val="0097455A"/>
    <w:rsid w:val="00981556"/>
    <w:rsid w:val="009A7C4F"/>
    <w:rsid w:val="009B37D7"/>
    <w:rsid w:val="009D4138"/>
    <w:rsid w:val="009F1FEE"/>
    <w:rsid w:val="009F59CC"/>
    <w:rsid w:val="00A054AE"/>
    <w:rsid w:val="00A3071E"/>
    <w:rsid w:val="00A35E11"/>
    <w:rsid w:val="00A36456"/>
    <w:rsid w:val="00A55320"/>
    <w:rsid w:val="00A64B05"/>
    <w:rsid w:val="00A829BE"/>
    <w:rsid w:val="00A83B19"/>
    <w:rsid w:val="00A90A49"/>
    <w:rsid w:val="00A97621"/>
    <w:rsid w:val="00AC7AEC"/>
    <w:rsid w:val="00AD0698"/>
    <w:rsid w:val="00AD213D"/>
    <w:rsid w:val="00AE4488"/>
    <w:rsid w:val="00AF096E"/>
    <w:rsid w:val="00AF1DD2"/>
    <w:rsid w:val="00AF4773"/>
    <w:rsid w:val="00B13B7A"/>
    <w:rsid w:val="00B31A8F"/>
    <w:rsid w:val="00B3348F"/>
    <w:rsid w:val="00B359BC"/>
    <w:rsid w:val="00B66F49"/>
    <w:rsid w:val="00B72232"/>
    <w:rsid w:val="00B83267"/>
    <w:rsid w:val="00B91BD4"/>
    <w:rsid w:val="00B95B5F"/>
    <w:rsid w:val="00BA440F"/>
    <w:rsid w:val="00BB357E"/>
    <w:rsid w:val="00BB7313"/>
    <w:rsid w:val="00BC102D"/>
    <w:rsid w:val="00BC5DC4"/>
    <w:rsid w:val="00BE1EC9"/>
    <w:rsid w:val="00BF60F0"/>
    <w:rsid w:val="00BF69FC"/>
    <w:rsid w:val="00C01677"/>
    <w:rsid w:val="00C0225E"/>
    <w:rsid w:val="00C0646E"/>
    <w:rsid w:val="00C07EAD"/>
    <w:rsid w:val="00C14915"/>
    <w:rsid w:val="00C16568"/>
    <w:rsid w:val="00C2366B"/>
    <w:rsid w:val="00C3042A"/>
    <w:rsid w:val="00C36B1E"/>
    <w:rsid w:val="00C37E4E"/>
    <w:rsid w:val="00C54EF7"/>
    <w:rsid w:val="00C57B1C"/>
    <w:rsid w:val="00C60A10"/>
    <w:rsid w:val="00C96071"/>
    <w:rsid w:val="00CA0D39"/>
    <w:rsid w:val="00CA324C"/>
    <w:rsid w:val="00CB1D7E"/>
    <w:rsid w:val="00CC0DE1"/>
    <w:rsid w:val="00CC5554"/>
    <w:rsid w:val="00CD127D"/>
    <w:rsid w:val="00CD6185"/>
    <w:rsid w:val="00CF7F78"/>
    <w:rsid w:val="00D031C8"/>
    <w:rsid w:val="00D05015"/>
    <w:rsid w:val="00D3259C"/>
    <w:rsid w:val="00D4315C"/>
    <w:rsid w:val="00D50ADB"/>
    <w:rsid w:val="00D515FD"/>
    <w:rsid w:val="00D63122"/>
    <w:rsid w:val="00D66C65"/>
    <w:rsid w:val="00D7606C"/>
    <w:rsid w:val="00D7629E"/>
    <w:rsid w:val="00DB69CD"/>
    <w:rsid w:val="00DB707F"/>
    <w:rsid w:val="00DC1E15"/>
    <w:rsid w:val="00DC74F0"/>
    <w:rsid w:val="00DD09FA"/>
    <w:rsid w:val="00DE1E22"/>
    <w:rsid w:val="00DF003C"/>
    <w:rsid w:val="00E062DF"/>
    <w:rsid w:val="00E15C38"/>
    <w:rsid w:val="00E1601E"/>
    <w:rsid w:val="00E16FB7"/>
    <w:rsid w:val="00E2568B"/>
    <w:rsid w:val="00E35DE4"/>
    <w:rsid w:val="00E4110A"/>
    <w:rsid w:val="00E63CD1"/>
    <w:rsid w:val="00E64509"/>
    <w:rsid w:val="00E65856"/>
    <w:rsid w:val="00E76BE8"/>
    <w:rsid w:val="00E775D7"/>
    <w:rsid w:val="00E906EE"/>
    <w:rsid w:val="00E91114"/>
    <w:rsid w:val="00E92913"/>
    <w:rsid w:val="00EA006B"/>
    <w:rsid w:val="00ED1153"/>
    <w:rsid w:val="00ED247F"/>
    <w:rsid w:val="00ED2BD7"/>
    <w:rsid w:val="00EF501E"/>
    <w:rsid w:val="00EF54A9"/>
    <w:rsid w:val="00F00DFE"/>
    <w:rsid w:val="00F15F73"/>
    <w:rsid w:val="00F2081E"/>
    <w:rsid w:val="00F42D91"/>
    <w:rsid w:val="00F60C01"/>
    <w:rsid w:val="00F72FCB"/>
    <w:rsid w:val="00F74C0B"/>
    <w:rsid w:val="00F802C4"/>
    <w:rsid w:val="00F80E15"/>
    <w:rsid w:val="00F8797E"/>
    <w:rsid w:val="00F91790"/>
    <w:rsid w:val="00FB4116"/>
    <w:rsid w:val="00FB5636"/>
    <w:rsid w:val="00FC0306"/>
    <w:rsid w:val="00FC190C"/>
    <w:rsid w:val="00FD1C68"/>
    <w:rsid w:val="00FE6277"/>
    <w:rsid w:val="00FF08E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7D274"/>
  <w15:docId w15:val="{5F8D809B-F6FF-4639-BECA-D94F2B3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40"/>
  </w:style>
  <w:style w:type="paragraph" w:styleId="2">
    <w:name w:val="heading 2"/>
    <w:basedOn w:val="a"/>
    <w:link w:val="20"/>
    <w:uiPriority w:val="9"/>
    <w:qFormat/>
    <w:rsid w:val="00FF6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50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04508A"/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7A50F5"/>
    <w:pPr>
      <w:spacing w:after="0" w:line="240" w:lineRule="auto"/>
    </w:pPr>
  </w:style>
  <w:style w:type="character" w:customStyle="1" w:styleId="a6">
    <w:name w:val="Без интервала Знак"/>
    <w:link w:val="a5"/>
    <w:rsid w:val="007A50F5"/>
  </w:style>
  <w:style w:type="paragraph" w:styleId="a7">
    <w:name w:val="header"/>
    <w:basedOn w:val="a"/>
    <w:link w:val="a8"/>
    <w:uiPriority w:val="99"/>
    <w:unhideWhenUsed/>
    <w:rsid w:val="005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A64"/>
  </w:style>
  <w:style w:type="paragraph" w:styleId="a9">
    <w:name w:val="Balloon Text"/>
    <w:basedOn w:val="a"/>
    <w:link w:val="aa"/>
    <w:uiPriority w:val="99"/>
    <w:semiHidden/>
    <w:unhideWhenUsed/>
    <w:rsid w:val="0014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6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732A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32A9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F6C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NR">
    <w:name w:val="TNR"/>
    <w:basedOn w:val="a"/>
    <w:link w:val="TNR0"/>
    <w:qFormat/>
    <w:rsid w:val="00FF6C9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NR0">
    <w:name w:val="TNR Знак"/>
    <w:link w:val="TNR"/>
    <w:rsid w:val="00FF6C94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100D67"/>
    <w:rPr>
      <w:color w:val="0000FF" w:themeColor="hyperlink"/>
      <w:u w:val="single"/>
    </w:rPr>
  </w:style>
  <w:style w:type="character" w:customStyle="1" w:styleId="bold">
    <w:name w:val="bold"/>
    <w:basedOn w:val="a0"/>
    <w:rsid w:val="001154C4"/>
  </w:style>
  <w:style w:type="paragraph" w:customStyle="1" w:styleId="pj">
    <w:name w:val="pj"/>
    <w:basedOn w:val="a"/>
    <w:rsid w:val="00756950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5A1314"/>
    <w:rPr>
      <w:color w:val="800080" w:themeColor="followedHyperlink"/>
      <w:u w:val="single"/>
    </w:rPr>
  </w:style>
  <w:style w:type="character" w:customStyle="1" w:styleId="1">
    <w:name w:val="Без интервала Знак1"/>
    <w:locked/>
    <w:rsid w:val="00D66C65"/>
    <w:rPr>
      <w:rFonts w:ascii="Courier New" w:eastAsia="Calibri" w:hAnsi="Courier New"/>
      <w:sz w:val="40"/>
      <w:szCs w:val="40"/>
      <w:lang w:eastAsia="en-US" w:bidi="ar-SA"/>
    </w:rPr>
  </w:style>
  <w:style w:type="character" w:customStyle="1" w:styleId="s0">
    <w:name w:val="s0"/>
    <w:basedOn w:val="a0"/>
    <w:rsid w:val="00D050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77/scihor5.2025.90" TargetMode="External"/><Relationship Id="rId13" Type="http://schemas.openxmlformats.org/officeDocument/2006/relationships/hyperlink" Target="http://nblib.library.kz/elib/library.kz/Jurnal/%D0%9E%D0%B1%D1%89%D0%B5%D1%81%D1%82%D0%B2%D0%B5%D0%BD%D0%BD%D1%8B%D0%B9_02_2019/Eskalieva,Alina.pdf" TargetMode="External"/><Relationship Id="rId18" Type="http://schemas.openxmlformats.org/officeDocument/2006/relationships/hyperlink" Target="https://www.researchgate.net/publication/381979739_FINANSIROVANIE_SREDNEGO_OBRAZOVANIA_KAZAHSTANA_ANALIZ_I_OCEN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d.esil.edu.kz/upload/iblock/f92/Seytkasimovskie-chteniya-_-2021.pdf" TargetMode="External"/><Relationship Id="rId7" Type="http://schemas.openxmlformats.org/officeDocument/2006/relationships/hyperlink" Target="https://doi.org/10.3846/btp.2024.19604" TargetMode="External"/><Relationship Id="rId12" Type="http://schemas.openxmlformats.org/officeDocument/2006/relationships/hyperlink" Target="http://nblib.library.kz/elib/library.kz/Jurnal/%D0%94%D0%BE%D0%BA%D0%BB%D0%B0%D0%B4_06_2018/Dzhumabekova.pdf" TargetMode="External"/><Relationship Id="rId17" Type="http://schemas.openxmlformats.org/officeDocument/2006/relationships/hyperlink" Target="http://vestnik.kuef.kz/web/uploads/file-vestnik/669ac28f699209099d50d4338f5b88a2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32014/2518-1467_2022_398_4_379-391" TargetMode="External"/><Relationship Id="rId20" Type="http://schemas.openxmlformats.org/officeDocument/2006/relationships/hyperlink" Target="https://www.atlantis-press.com/proceedings/ermm-21/125956532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21511/bbs.19(1).2024.14" TargetMode="External"/><Relationship Id="rId11" Type="http://schemas.openxmlformats.org/officeDocument/2006/relationships/hyperlink" Target="http://nblib.library.kz/elib/library.kz/Jurnal/%D0%9E%D0%B1%D1%89%D0%B5%D1%81%D1%82%D0%B2%D0%B5%D0%BD%D0%BD%D1%8B%D0%B9_04_2018/Abdrakhmanova%20R.S,Rey%20I.Yu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p.ksu.kz/handle/data/936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ibrary.kz/en/209-journalsnanrk/izvestiya-nan-rk-seriya-obshchestvennykh-nauk.html" TargetMode="External"/><Relationship Id="rId19" Type="http://schemas.openxmlformats.org/officeDocument/2006/relationships/hyperlink" Target="URL:http://vestnik.kuef.kz/web/uploads/file-vestnik/891858569e99cf72ae0ce74c7533c8d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estnik.turan-edu.kz/jour/article/view/1158/1046?locale=ru_RU" TargetMode="External"/><Relationship Id="rId14" Type="http://schemas.openxmlformats.org/officeDocument/2006/relationships/hyperlink" Target="https://journal.neark.kz/wp-content/uploads/pdf/%D0%92%D0%B5%D1%81%D1%82%D0%BD%D0%B8%D0%BA-1_2019.pdf" TargetMode="External"/><Relationship Id="rId22" Type="http://schemas.openxmlformats.org/officeDocument/2006/relationships/hyperlink" Target="https://doi.org/10.1051/e3sconf/202340208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Аудитория-209</dc:creator>
  <cp:keywords/>
  <dc:description/>
  <cp:lastModifiedBy>22-123</cp:lastModifiedBy>
  <cp:revision>4</cp:revision>
  <cp:lastPrinted>2025-06-09T09:02:00Z</cp:lastPrinted>
  <dcterms:created xsi:type="dcterms:W3CDTF">2025-07-02T11:21:00Z</dcterms:created>
  <dcterms:modified xsi:type="dcterms:W3CDTF">2025-07-02T11:43:00Z</dcterms:modified>
</cp:coreProperties>
</file>