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914D" w14:textId="77777777" w:rsidR="001C7A65" w:rsidRPr="004D0EFB" w:rsidRDefault="001C7A65" w:rsidP="001C7A6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Esil</w:t>
      </w:r>
      <w:proofErr w:type="spellEnd"/>
      <w:r w:rsidRPr="004D0E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University</w:t>
      </w:r>
    </w:p>
    <w:p w14:paraId="5E6F2305" w14:textId="77777777" w:rsidR="001C7A65" w:rsidRDefault="001C7A65" w:rsidP="001C7A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87AD9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Менеджмент</w:t>
      </w:r>
      <w:r w:rsidRPr="00987AD9">
        <w:rPr>
          <w:rFonts w:ascii="Times New Roman" w:hAnsi="Times New Roman"/>
          <w:b/>
          <w:sz w:val="24"/>
          <w:szCs w:val="24"/>
          <w:lang w:val="kk-KZ"/>
        </w:rPr>
        <w:t xml:space="preserve">» кафедрасының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доктор </w:t>
      </w:r>
      <w:r w:rsidRPr="00DA0AF7">
        <w:rPr>
          <w:rFonts w:ascii="Times New Roman" w:hAnsi="Times New Roman"/>
          <w:b/>
          <w:sz w:val="24"/>
          <w:szCs w:val="24"/>
          <w:lang w:val="kk-KZ"/>
        </w:rPr>
        <w:t>PhD</w:t>
      </w:r>
      <w:r w:rsidRPr="00FD58E7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доцент м.а.</w:t>
      </w:r>
      <w:r w:rsidRPr="00FD58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89F4DCE" w14:textId="255BD41F" w:rsidR="001C7A65" w:rsidRPr="005708F6" w:rsidRDefault="0020380F" w:rsidP="001C7A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Череева </w:t>
      </w:r>
      <w:r w:rsidR="001C7A65">
        <w:rPr>
          <w:rFonts w:ascii="Times New Roman" w:hAnsi="Times New Roman"/>
          <w:b/>
          <w:sz w:val="24"/>
          <w:szCs w:val="24"/>
          <w:lang w:val="kk-KZ"/>
        </w:rPr>
        <w:t>Бахытгуль Төлегенқызы</w:t>
      </w:r>
      <w:r>
        <w:rPr>
          <w:rFonts w:ascii="Times New Roman" w:hAnsi="Times New Roman"/>
          <w:b/>
          <w:sz w:val="24"/>
          <w:szCs w:val="24"/>
          <w:lang w:val="kk-KZ"/>
        </w:rPr>
        <w:t>ның</w:t>
      </w:r>
      <w:r w:rsidR="001C7A6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B67B9C0" w14:textId="77777777" w:rsidR="0020380F" w:rsidRDefault="001C7A65" w:rsidP="0020380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87AD9">
        <w:rPr>
          <w:rFonts w:ascii="Times New Roman" w:hAnsi="Times New Roman"/>
          <w:b/>
          <w:sz w:val="24"/>
          <w:szCs w:val="24"/>
          <w:lang w:val="kk-KZ"/>
        </w:rPr>
        <w:t xml:space="preserve">ғылыми </w:t>
      </w:r>
      <w:r w:rsidR="0020380F">
        <w:rPr>
          <w:rFonts w:ascii="Times New Roman" w:hAnsi="Times New Roman"/>
          <w:b/>
          <w:sz w:val="24"/>
          <w:szCs w:val="24"/>
          <w:lang w:val="kk-KZ"/>
        </w:rPr>
        <w:t xml:space="preserve">және ғылыми-әдістемелік </w:t>
      </w:r>
      <w:r w:rsidRPr="00987AD9">
        <w:rPr>
          <w:rFonts w:ascii="Times New Roman" w:hAnsi="Times New Roman"/>
          <w:b/>
          <w:sz w:val="24"/>
          <w:szCs w:val="24"/>
          <w:lang w:val="kk-KZ"/>
        </w:rPr>
        <w:t xml:space="preserve">еңбектерінің </w:t>
      </w:r>
    </w:p>
    <w:p w14:paraId="4278D39E" w14:textId="2703E4A8" w:rsidR="001C7A65" w:rsidRPr="00987AD9" w:rsidRDefault="001C7A65" w:rsidP="0020380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87AD9">
        <w:rPr>
          <w:rFonts w:ascii="Times New Roman" w:hAnsi="Times New Roman"/>
          <w:b/>
          <w:sz w:val="24"/>
          <w:szCs w:val="24"/>
          <w:lang w:val="kk-KZ"/>
        </w:rPr>
        <w:t>ТІЗІМІ</w:t>
      </w:r>
    </w:p>
    <w:p w14:paraId="305B30F0" w14:textId="77777777" w:rsidR="001C7A65" w:rsidRPr="00987AD9" w:rsidRDefault="001C7A65" w:rsidP="001C7A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C4354B" w14:textId="77777777" w:rsidR="0020380F" w:rsidRDefault="001C7A65" w:rsidP="001C7A6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AD9">
        <w:rPr>
          <w:rFonts w:ascii="Times New Roman" w:hAnsi="Times New Roman"/>
          <w:b/>
          <w:sz w:val="24"/>
          <w:szCs w:val="24"/>
        </w:rPr>
        <w:t>С</w:t>
      </w:r>
      <w:r w:rsidRPr="00987AD9">
        <w:rPr>
          <w:rFonts w:ascii="Times New Roman" w:hAnsi="Times New Roman"/>
          <w:b/>
          <w:sz w:val="24"/>
          <w:szCs w:val="24"/>
          <w:lang w:val="kk-KZ"/>
        </w:rPr>
        <w:t>ПИСОК</w:t>
      </w:r>
      <w:r w:rsidRPr="00987AD9">
        <w:rPr>
          <w:rFonts w:ascii="Times New Roman" w:hAnsi="Times New Roman"/>
          <w:b/>
          <w:sz w:val="24"/>
          <w:szCs w:val="24"/>
        </w:rPr>
        <w:t xml:space="preserve"> </w:t>
      </w:r>
    </w:p>
    <w:p w14:paraId="3571272D" w14:textId="690405C3" w:rsidR="001C7A65" w:rsidRPr="0020380F" w:rsidRDefault="0020380F" w:rsidP="001C7A6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</w:t>
      </w:r>
      <w:proofErr w:type="spellStart"/>
      <w:r w:rsidR="001C7A65" w:rsidRPr="00987AD9">
        <w:rPr>
          <w:rFonts w:ascii="Times New Roman" w:hAnsi="Times New Roman"/>
          <w:b/>
          <w:sz w:val="24"/>
          <w:szCs w:val="24"/>
        </w:rPr>
        <w:t>аучных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и научно-методических</w:t>
      </w:r>
      <w:r w:rsidR="001C7A65" w:rsidRPr="00987AD9">
        <w:rPr>
          <w:rFonts w:ascii="Times New Roman" w:hAnsi="Times New Roman"/>
          <w:b/>
          <w:sz w:val="24"/>
          <w:szCs w:val="24"/>
        </w:rPr>
        <w:t xml:space="preserve"> трудов</w:t>
      </w:r>
      <w:r>
        <w:rPr>
          <w:rFonts w:ascii="Times New Roman" w:hAnsi="Times New Roman"/>
          <w:b/>
          <w:sz w:val="24"/>
          <w:szCs w:val="24"/>
          <w:lang w:val="kk-KZ"/>
        </w:rPr>
        <w:t>, ОПУБЛИКОВАННЫХ ПОСЛЕ ЗАЩИТЫ ДОКТОРСКОЙ ДИССЕРТАЦИИ</w:t>
      </w:r>
    </w:p>
    <w:p w14:paraId="73171217" w14:textId="7427A821" w:rsidR="001C7A65" w:rsidRPr="00987AD9" w:rsidRDefault="001C7A65" w:rsidP="001C7A6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Доктора </w:t>
      </w:r>
      <w:r w:rsidRPr="0020380F">
        <w:rPr>
          <w:rFonts w:ascii="Times New Roman" w:hAnsi="Times New Roman"/>
          <w:b/>
          <w:sz w:val="24"/>
          <w:szCs w:val="24"/>
          <w:lang w:val="kk-KZ"/>
        </w:rPr>
        <w:t>PhD</w:t>
      </w:r>
      <w:r>
        <w:rPr>
          <w:rFonts w:ascii="Times New Roman" w:hAnsi="Times New Roman"/>
          <w:b/>
          <w:sz w:val="24"/>
          <w:szCs w:val="24"/>
          <w:lang w:val="kk-KZ"/>
        </w:rPr>
        <w:t>, и.о. доцента</w:t>
      </w:r>
      <w:r w:rsidRPr="00987AD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0380F">
        <w:rPr>
          <w:rFonts w:ascii="Times New Roman" w:hAnsi="Times New Roman"/>
          <w:b/>
          <w:sz w:val="24"/>
          <w:szCs w:val="24"/>
          <w:lang w:val="kk-KZ"/>
        </w:rPr>
        <w:t>кафедр</w:t>
      </w:r>
      <w:r w:rsidRPr="00987AD9">
        <w:rPr>
          <w:rFonts w:ascii="Times New Roman" w:hAnsi="Times New Roman"/>
          <w:b/>
          <w:sz w:val="24"/>
          <w:szCs w:val="24"/>
          <w:lang w:val="kk-KZ"/>
        </w:rPr>
        <w:t xml:space="preserve">ы </w:t>
      </w:r>
      <w:r w:rsidRPr="0020380F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Менеджмент</w:t>
      </w:r>
      <w:r w:rsidRPr="0020380F">
        <w:rPr>
          <w:rFonts w:ascii="Times New Roman" w:hAnsi="Times New Roman"/>
          <w:b/>
          <w:sz w:val="24"/>
          <w:szCs w:val="24"/>
          <w:lang w:val="kk-KZ"/>
        </w:rPr>
        <w:t>»</w:t>
      </w:r>
      <w:r w:rsidR="0020380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0380F">
        <w:rPr>
          <w:rFonts w:ascii="Times New Roman" w:hAnsi="Times New Roman"/>
          <w:b/>
          <w:sz w:val="24"/>
          <w:szCs w:val="24"/>
          <w:lang w:val="kk-KZ"/>
        </w:rPr>
        <w:t>Esil University</w:t>
      </w:r>
    </w:p>
    <w:p w14:paraId="571DE2C8" w14:textId="77777777" w:rsidR="001C7A65" w:rsidRDefault="001C7A65" w:rsidP="001C7A65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Череевой Бахытгуль Тулегеновны</w:t>
      </w:r>
    </w:p>
    <w:p w14:paraId="3091F82F" w14:textId="5A5DE819" w:rsidR="00D844EB" w:rsidRDefault="00D844EB" w:rsidP="00552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6F72F3ED" w14:textId="4BB12C1F" w:rsidR="00065875" w:rsidRDefault="0020380F" w:rsidP="000658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5875">
        <w:rPr>
          <w:rFonts w:ascii="Times New Roman" w:hAnsi="Times New Roman" w:cs="Times New Roman"/>
          <w:b/>
          <w:sz w:val="24"/>
          <w:szCs w:val="24"/>
          <w:lang w:val="en-US"/>
        </w:rPr>
        <w:t>ORCID ID:</w:t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Hlk193918960"/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/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</w:instrText>
      </w:r>
      <w:r w:rsidR="00065875" w:rsidRPr="00065875">
        <w:rPr>
          <w:rFonts w:ascii="Times New Roman" w:hAnsi="Times New Roman" w:cs="Times New Roman"/>
          <w:bCs/>
          <w:sz w:val="24"/>
          <w:szCs w:val="24"/>
          <w:lang w:val="en-US"/>
        </w:rPr>
        <w:instrText>https://orcid.org/0000-0001-6932-7325</w:instrText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" </w:instrText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r w:rsidR="00065875" w:rsidRPr="00F54431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https://orcid.org/0000-0001-6932-7325</w:t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bookmarkEnd w:id="0"/>
    <w:p w14:paraId="1A6822DC" w14:textId="7C193E2B" w:rsidR="00065875" w:rsidRPr="00065875" w:rsidRDefault="0020380F" w:rsidP="0006587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5875">
        <w:rPr>
          <w:rFonts w:ascii="Times New Roman" w:hAnsi="Times New Roman" w:cs="Times New Roman"/>
          <w:b/>
          <w:sz w:val="24"/>
          <w:szCs w:val="24"/>
          <w:lang w:val="en-US"/>
        </w:rPr>
        <w:t>Scopus Author ID:</w:t>
      </w:r>
      <w:r w:rsidR="000658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57205531680</w:t>
      </w:r>
    </w:p>
    <w:p w14:paraId="5C97C141" w14:textId="1C4FEBCB" w:rsidR="0020380F" w:rsidRPr="00065875" w:rsidRDefault="0020380F" w:rsidP="002038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875">
        <w:rPr>
          <w:rFonts w:ascii="Times New Roman" w:hAnsi="Times New Roman" w:cs="Times New Roman"/>
          <w:b/>
          <w:sz w:val="24"/>
          <w:szCs w:val="24"/>
          <w:lang w:val="en-US"/>
        </w:rPr>
        <w:t>Web of Science Research ID:</w:t>
      </w:r>
      <w:r w:rsidR="0006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</w:p>
    <w:p w14:paraId="06E319F7" w14:textId="77777777" w:rsidR="0020380F" w:rsidRDefault="0020380F" w:rsidP="002038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562"/>
        <w:gridCol w:w="2188"/>
        <w:gridCol w:w="1399"/>
        <w:gridCol w:w="3384"/>
        <w:gridCol w:w="826"/>
        <w:gridCol w:w="1779"/>
        <w:gridCol w:w="17"/>
        <w:gridCol w:w="42"/>
      </w:tblGrid>
      <w:tr w:rsidR="00DD6446" w:rsidRPr="001C7A65" w14:paraId="1C54887D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6AEB01A2" w14:textId="77777777" w:rsidR="00B81163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  <w:p w14:paraId="54AA8688" w14:textId="77777777" w:rsidR="00B81163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CF7F1CA" w14:textId="77777777" w:rsidR="00B81163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0398D1" w14:textId="77777777" w:rsidR="00B81163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0A59E1" w14:textId="77777777" w:rsidR="00B60544" w:rsidRPr="00B60544" w:rsidRDefault="00B60544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26B8F3" w14:textId="77777777" w:rsidR="00B60544" w:rsidRPr="00B60544" w:rsidRDefault="00B60544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91FC33" w14:textId="77777777" w:rsidR="00B81163" w:rsidRPr="00B60544" w:rsidRDefault="00B81163" w:rsidP="00B605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14:paraId="5384F3AA" w14:textId="77777777" w:rsidR="00552654" w:rsidRPr="001C7A65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88" w:type="dxa"/>
          </w:tcPr>
          <w:p w14:paraId="2E849102" w14:textId="4110E536" w:rsidR="00B81163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Мақала, мон</w:t>
            </w:r>
            <w:r w:rsidR="00227E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графия, оқу құралының </w:t>
            </w: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  <w:p w14:paraId="2EBBC1CF" w14:textId="77777777" w:rsidR="00B81163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06F1FF" w14:textId="77777777" w:rsidR="00B81163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EAEA2" w14:textId="77777777" w:rsidR="00B60544" w:rsidRDefault="00B60544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FE6561" w14:textId="77777777" w:rsidR="00B60544" w:rsidRDefault="00B60544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83FCA1" w14:textId="77777777" w:rsid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Название </w:t>
            </w:r>
          </w:p>
          <w:p w14:paraId="277F5D6B" w14:textId="77777777" w:rsidR="0055265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монографии, учебного пособия</w:t>
            </w:r>
          </w:p>
          <w:p w14:paraId="5C2F9CCC" w14:textId="77777777" w:rsidR="00B81163" w:rsidRPr="00B81163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9F3087" w14:textId="77777777" w:rsidR="00552654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 немесе қолжазба құқында</w:t>
            </w:r>
          </w:p>
          <w:p w14:paraId="5B156C87" w14:textId="77777777" w:rsidR="00B81163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F16DCD" w14:textId="77777777" w:rsidR="00B60544" w:rsidRDefault="00B6054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4DDA" w14:textId="77777777" w:rsidR="00B60544" w:rsidRDefault="00B6054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921D" w14:textId="77777777" w:rsidR="00B81163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3384" w:type="dxa"/>
          </w:tcPr>
          <w:p w14:paraId="786B4E47" w14:textId="77777777" w:rsidR="0055265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Баспаның шыққан жері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(қала, баспа, жылы, беттері). Егер мақала жинақта (жинақтың атауы немесе журналдың аты. – қала, баспа, жылы, беттері)</w:t>
            </w:r>
          </w:p>
          <w:p w14:paraId="47A701A3" w14:textId="77777777" w:rsidR="00B60544" w:rsidRPr="00B60544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издания </w:t>
            </w:r>
          </w:p>
          <w:p w14:paraId="6CF6B031" w14:textId="77777777" w:rsidR="00B81163" w:rsidRPr="00B81163" w:rsidRDefault="00B81163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(город: типография, год. - страницы). Если статья в сборнике или журнале (наименование сборника. – Город: типография, год. - страницы).</w:t>
            </w:r>
          </w:p>
        </w:tc>
        <w:tc>
          <w:tcPr>
            <w:tcW w:w="826" w:type="dxa"/>
          </w:tcPr>
          <w:p w14:paraId="4ED229CE" w14:textId="77777777" w:rsidR="00B81163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 тарақтар</w:t>
            </w:r>
          </w:p>
          <w:p w14:paraId="6F9AB427" w14:textId="77777777" w:rsidR="00B81163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FE20B9" w14:textId="77777777" w:rsidR="00B81163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3A2A0E" w14:textId="77777777" w:rsidR="00B81163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6C348D" w14:textId="77777777" w:rsidR="00B81163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28DA6A" w14:textId="77777777" w:rsidR="00B60544" w:rsidRPr="00B60544" w:rsidRDefault="00B81163" w:rsidP="0055265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</w:t>
            </w:r>
            <w:r w:rsidR="00552654" w:rsidRPr="00B6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2654"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B60544"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еч.</w:t>
            </w:r>
          </w:p>
          <w:p w14:paraId="32500281" w14:textId="77777777" w:rsidR="00552654" w:rsidRPr="001C7A65" w:rsidRDefault="00B60544" w:rsidP="005526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листов</w:t>
            </w:r>
            <w:r w:rsidR="00552654" w:rsidRPr="001C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427CDB37" w14:textId="77777777" w:rsidR="00B60544" w:rsidRPr="00B60544" w:rsidRDefault="00B60544" w:rsidP="00B605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Қосалқы автордың аты-жөні</w:t>
            </w:r>
          </w:p>
          <w:p w14:paraId="4AF2AA57" w14:textId="77777777" w:rsidR="00B60544" w:rsidRPr="00B60544" w:rsidRDefault="00B60544" w:rsidP="00B605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7DB1E2" w14:textId="77777777" w:rsidR="00B60544" w:rsidRPr="00B60544" w:rsidRDefault="00B60544" w:rsidP="00B605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1E029F" w14:textId="77777777" w:rsidR="00B60544" w:rsidRPr="00B60544" w:rsidRDefault="00B60544" w:rsidP="00B6054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57473B" w14:textId="77777777" w:rsidR="00552654" w:rsidRPr="00B60544" w:rsidRDefault="00B60544" w:rsidP="00B605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5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Фамилии соавторов</w:t>
            </w:r>
          </w:p>
        </w:tc>
      </w:tr>
      <w:tr w:rsidR="00DD6446" w:rsidRPr="001C7A65" w14:paraId="6333139D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204E605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8" w:type="dxa"/>
          </w:tcPr>
          <w:p w14:paraId="40F93A03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14:paraId="34336A05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14:paraId="33770EFE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7987038E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14:paraId="4BA06442" w14:textId="77777777" w:rsidR="00552654" w:rsidRPr="00B60544" w:rsidRDefault="00552654" w:rsidP="00E076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0544" w:rsidRPr="001C7A65" w14:paraId="239DC459" w14:textId="77777777" w:rsidTr="007F2A88">
        <w:tc>
          <w:tcPr>
            <w:tcW w:w="10197" w:type="dxa"/>
            <w:gridSpan w:val="8"/>
          </w:tcPr>
          <w:p w14:paraId="39844D7F" w14:textId="017378AB" w:rsidR="00B60544" w:rsidRPr="001E0355" w:rsidRDefault="00B60544" w:rsidP="00E0767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Монографии</w:t>
            </w:r>
            <w:r w:rsidRPr="001E0355">
              <w:rPr>
                <w:rFonts w:ascii="Times New Roman" w:hAnsi="Times New Roman" w:cs="Times New Roman"/>
                <w:b/>
                <w:sz w:val="20"/>
                <w:szCs w:val="20"/>
              </w:rPr>
              <w:t>, учебные пособия</w:t>
            </w:r>
            <w:r w:rsid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/ монографиялар, оқу құралдар</w:t>
            </w:r>
          </w:p>
        </w:tc>
      </w:tr>
      <w:tr w:rsidR="00B60544" w:rsidRPr="00B60544" w14:paraId="3C0A1EF1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682618C" w14:textId="77777777" w:rsidR="00B60544" w:rsidRPr="001C7A65" w:rsidRDefault="00B65DD0" w:rsidP="00F2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8" w:type="dxa"/>
          </w:tcPr>
          <w:p w14:paraId="02E52230" w14:textId="77777777" w:rsidR="00B60544" w:rsidRPr="00B60544" w:rsidRDefault="00B60544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басқарудың бизнес үрдістерін модельдеу негіздері</w:t>
            </w:r>
          </w:p>
        </w:tc>
        <w:tc>
          <w:tcPr>
            <w:tcW w:w="1399" w:type="dxa"/>
          </w:tcPr>
          <w:p w14:paraId="2B5D3553" w14:textId="77777777" w:rsidR="00B60544" w:rsidRPr="00B60544" w:rsidRDefault="00B60544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31D3793D" w14:textId="5F864330" w:rsidR="00011EC5" w:rsidRPr="00B60544" w:rsidRDefault="00B60544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құралы. – Астана: «</w:t>
            </w:r>
            <w:r w:rsidRPr="00B605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Мекемесінің баслымы. – 2022. – 132 б.</w:t>
            </w:r>
          </w:p>
        </w:tc>
        <w:tc>
          <w:tcPr>
            <w:tcW w:w="826" w:type="dxa"/>
          </w:tcPr>
          <w:p w14:paraId="18DED99A" w14:textId="77777777" w:rsidR="00B60544" w:rsidRPr="00B60544" w:rsidRDefault="00B60544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8,3</w:t>
            </w:r>
          </w:p>
        </w:tc>
        <w:tc>
          <w:tcPr>
            <w:tcW w:w="1779" w:type="dxa"/>
          </w:tcPr>
          <w:p w14:paraId="384EA484" w14:textId="77777777" w:rsidR="00B60544" w:rsidRPr="00C935BB" w:rsidRDefault="00B60544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Джумабаев С.А., </w:t>
            </w:r>
            <w:r w:rsidR="001E03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Дуламбаева Р.Т., Турекулова Д.М.</w:t>
            </w:r>
          </w:p>
        </w:tc>
      </w:tr>
      <w:tr w:rsidR="001E0355" w:rsidRPr="00B60544" w14:paraId="1176E4F9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6B51C5DC" w14:textId="77777777" w:rsidR="001E0355" w:rsidRPr="001C7A65" w:rsidRDefault="00B65DD0" w:rsidP="00F2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8" w:type="dxa"/>
          </w:tcPr>
          <w:p w14:paraId="68CC52B8" w14:textId="1A162B42" w:rsidR="008675B2" w:rsidRDefault="001E0355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жастардың экономикалық және еңбек мінез-құлқының үлгілерінің теориялық және әдіснамалық аспектілері</w:t>
            </w:r>
          </w:p>
        </w:tc>
        <w:tc>
          <w:tcPr>
            <w:tcW w:w="1399" w:type="dxa"/>
          </w:tcPr>
          <w:p w14:paraId="018E4EE4" w14:textId="77777777" w:rsidR="001E0355" w:rsidRDefault="001E0355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4B751F79" w14:textId="77777777" w:rsidR="001E0355" w:rsidRPr="001E0355" w:rsidRDefault="001E0355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Монография. – Астана: «</w:t>
            </w:r>
            <w:r w:rsidRPr="00B605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Мекемесінің баслымы. – 2022. – 214 б. </w:t>
            </w:r>
            <w:r w:rsidRPr="001E03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978-601-08-2747-9</w:t>
            </w:r>
          </w:p>
        </w:tc>
        <w:tc>
          <w:tcPr>
            <w:tcW w:w="826" w:type="dxa"/>
          </w:tcPr>
          <w:p w14:paraId="674549F6" w14:textId="77777777" w:rsidR="001E0355" w:rsidRDefault="001E0355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13,4</w:t>
            </w:r>
          </w:p>
        </w:tc>
        <w:tc>
          <w:tcPr>
            <w:tcW w:w="1779" w:type="dxa"/>
          </w:tcPr>
          <w:p w14:paraId="683341F9" w14:textId="77777777" w:rsidR="001E0355" w:rsidRDefault="001E0355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Д.М., дошан А.С., Мухамбетов Е.Ж.</w:t>
            </w:r>
          </w:p>
        </w:tc>
      </w:tr>
      <w:tr w:rsidR="004F64AC" w:rsidRPr="004F64AC" w14:paraId="24935D6D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414B9D7" w14:textId="0F22FA0C" w:rsidR="004F64AC" w:rsidRPr="00A90FE8" w:rsidRDefault="00A90FE8" w:rsidP="00F2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6A2A55DA" w14:textId="0AB97958" w:rsidR="004F64AC" w:rsidRDefault="004F64AC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4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меншікті басқарудың тиімділігі</w:t>
            </w:r>
          </w:p>
        </w:tc>
        <w:tc>
          <w:tcPr>
            <w:tcW w:w="1399" w:type="dxa"/>
          </w:tcPr>
          <w:p w14:paraId="752C89D9" w14:textId="047EC2F3" w:rsidR="004F64AC" w:rsidRDefault="004F64AC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48B13B20" w14:textId="5E1300E5" w:rsidR="00A90FE8" w:rsidRDefault="004F64AC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Монография. – Астана: «</w:t>
            </w:r>
            <w:r w:rsidRPr="00B605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Мекемесінің баслымы. – 2024. – 124 б. </w:t>
            </w:r>
            <w:r w:rsidRPr="001E03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4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978- 601-7625-64-1</w:t>
            </w:r>
          </w:p>
        </w:tc>
        <w:tc>
          <w:tcPr>
            <w:tcW w:w="826" w:type="dxa"/>
          </w:tcPr>
          <w:p w14:paraId="523606AD" w14:textId="0DD1B710" w:rsidR="004F64AC" w:rsidRDefault="00A90FE8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8,0</w:t>
            </w:r>
          </w:p>
        </w:tc>
        <w:tc>
          <w:tcPr>
            <w:tcW w:w="1779" w:type="dxa"/>
          </w:tcPr>
          <w:p w14:paraId="7DAB02B2" w14:textId="41689BC8" w:rsidR="004F64AC" w:rsidRDefault="00A90FE8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FB60B3" w:rsidRPr="004F64AC" w14:paraId="2E8A951D" w14:textId="77777777" w:rsidTr="007F2A88">
        <w:trPr>
          <w:gridAfter w:val="1"/>
          <w:wAfter w:w="42" w:type="dxa"/>
        </w:trPr>
        <w:tc>
          <w:tcPr>
            <w:tcW w:w="10155" w:type="dxa"/>
            <w:gridSpan w:val="7"/>
          </w:tcPr>
          <w:p w14:paraId="2DB25C45" w14:textId="0F0AF28E" w:rsidR="00FB60B3" w:rsidRPr="00FB60B3" w:rsidRDefault="00FB60B3" w:rsidP="00F223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Авторские свидетельства, патенты / Авторлық куәліктер, патенттер</w:t>
            </w:r>
          </w:p>
        </w:tc>
      </w:tr>
      <w:tr w:rsidR="0020380F" w:rsidRPr="004F64AC" w14:paraId="106C0EB7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DCD60DE" w14:textId="1C9E5710" w:rsidR="0020380F" w:rsidRPr="00FB60B3" w:rsidRDefault="00917164" w:rsidP="00F22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88" w:type="dxa"/>
          </w:tcPr>
          <w:p w14:paraId="5B0A059B" w14:textId="6939546D" w:rsidR="0020380F" w:rsidRPr="004F64AC" w:rsidRDefault="00227E58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Қаржылық жоспарлау және болжау</w:t>
            </w:r>
          </w:p>
        </w:tc>
        <w:tc>
          <w:tcPr>
            <w:tcW w:w="1399" w:type="dxa"/>
          </w:tcPr>
          <w:p w14:paraId="2A85E6CC" w14:textId="745A9A8C" w:rsidR="0020380F" w:rsidRDefault="00227E58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</w:t>
            </w:r>
          </w:p>
        </w:tc>
        <w:tc>
          <w:tcPr>
            <w:tcW w:w="3384" w:type="dxa"/>
          </w:tcPr>
          <w:p w14:paraId="5F0815E3" w14:textId="77777777" w:rsidR="0020380F" w:rsidRDefault="00227E58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Электронное учебное пособие. – Авторское свидетельство №29406 от 13 февраля 2022г. </w:t>
            </w:r>
          </w:p>
          <w:p w14:paraId="6DF3F1A1" w14:textId="11575943" w:rsidR="00011EC5" w:rsidRDefault="00011EC5" w:rsidP="00F223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6" w:type="dxa"/>
          </w:tcPr>
          <w:p w14:paraId="42899F4E" w14:textId="0AC65304" w:rsidR="0020380F" w:rsidRDefault="00227E58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79" w:type="dxa"/>
          </w:tcPr>
          <w:p w14:paraId="34B149E1" w14:textId="7F70023E" w:rsidR="0020380F" w:rsidRDefault="00227E58" w:rsidP="00F223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А.Н.</w:t>
            </w:r>
          </w:p>
        </w:tc>
      </w:tr>
      <w:tr w:rsidR="00011EC5" w:rsidRPr="004F64AC" w14:paraId="2D19CA0E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EDC3B11" w14:textId="5899EDAD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88" w:type="dxa"/>
          </w:tcPr>
          <w:p w14:paraId="31D2C309" w14:textId="243FFCE9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399" w:type="dxa"/>
          </w:tcPr>
          <w:p w14:paraId="7D90EB29" w14:textId="45D6422C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384" w:type="dxa"/>
          </w:tcPr>
          <w:p w14:paraId="3B9A7B42" w14:textId="47B56F6B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826" w:type="dxa"/>
          </w:tcPr>
          <w:p w14:paraId="30775417" w14:textId="1680491F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779" w:type="dxa"/>
          </w:tcPr>
          <w:p w14:paraId="6CE1CA46" w14:textId="5281D74B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0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</w:tr>
      <w:tr w:rsidR="00011EC5" w:rsidRPr="004F64AC" w14:paraId="3AD5D193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E3FF783" w14:textId="017ED543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88" w:type="dxa"/>
          </w:tcPr>
          <w:p w14:paraId="77074DBB" w14:textId="069757BE" w:rsidR="00011EC5" w:rsidRPr="004F64AC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Государственная социальная политика</w:t>
            </w:r>
          </w:p>
        </w:tc>
        <w:tc>
          <w:tcPr>
            <w:tcW w:w="1399" w:type="dxa"/>
          </w:tcPr>
          <w:p w14:paraId="6E3DE38F" w14:textId="2B619184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</w:t>
            </w:r>
          </w:p>
        </w:tc>
        <w:tc>
          <w:tcPr>
            <w:tcW w:w="3384" w:type="dxa"/>
          </w:tcPr>
          <w:p w14:paraId="574FE30D" w14:textId="4EA228FD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Электронное учебное пособие. – Авторское свидетельство №47867 от 25 июня 2024г.</w:t>
            </w:r>
          </w:p>
        </w:tc>
        <w:tc>
          <w:tcPr>
            <w:tcW w:w="826" w:type="dxa"/>
          </w:tcPr>
          <w:p w14:paraId="2EC65E8A" w14:textId="3E0B5929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79" w:type="dxa"/>
          </w:tcPr>
          <w:p w14:paraId="2992485A" w14:textId="77777777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Мухамбетова Л.К.</w:t>
            </w:r>
          </w:p>
          <w:p w14:paraId="610EB636" w14:textId="77777777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А.Н.</w:t>
            </w:r>
          </w:p>
          <w:p w14:paraId="0B258E6E" w14:textId="30110DFA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Жуманова Б.К.</w:t>
            </w:r>
          </w:p>
        </w:tc>
      </w:tr>
      <w:tr w:rsidR="00011EC5" w:rsidRPr="004F64AC" w14:paraId="31A5B117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D2110F1" w14:textId="79C813A6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88" w:type="dxa"/>
          </w:tcPr>
          <w:p w14:paraId="7893F05F" w14:textId="4A58550E" w:rsidR="00011EC5" w:rsidRPr="004F64AC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Корпоративтік қаржы</w:t>
            </w:r>
          </w:p>
        </w:tc>
        <w:tc>
          <w:tcPr>
            <w:tcW w:w="1399" w:type="dxa"/>
          </w:tcPr>
          <w:p w14:paraId="5E797268" w14:textId="1BDD39F8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</w:t>
            </w:r>
          </w:p>
        </w:tc>
        <w:tc>
          <w:tcPr>
            <w:tcW w:w="3384" w:type="dxa"/>
          </w:tcPr>
          <w:p w14:paraId="7426F065" w14:textId="45B9CCB9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Электронное учебное пособие. – Авторское свидетельство №50716 от 23 октяюря 2024г.</w:t>
            </w:r>
          </w:p>
        </w:tc>
        <w:tc>
          <w:tcPr>
            <w:tcW w:w="826" w:type="dxa"/>
          </w:tcPr>
          <w:p w14:paraId="14E1531F" w14:textId="6C0E4A77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79" w:type="dxa"/>
          </w:tcPr>
          <w:p w14:paraId="233E8CA1" w14:textId="7B4B98EF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11EC5" w:rsidRPr="004F64AC" w14:paraId="28716541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6A1A162" w14:textId="0BA6BCDF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88" w:type="dxa"/>
          </w:tcPr>
          <w:p w14:paraId="01B8E8C6" w14:textId="4BAA265B" w:rsidR="00011EC5" w:rsidRPr="004F64AC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ресурстарын басқару тиімділігі</w:t>
            </w:r>
          </w:p>
        </w:tc>
        <w:tc>
          <w:tcPr>
            <w:tcW w:w="1399" w:type="dxa"/>
          </w:tcPr>
          <w:p w14:paraId="2DC6A1F0" w14:textId="2846D928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</w:t>
            </w:r>
          </w:p>
        </w:tc>
        <w:tc>
          <w:tcPr>
            <w:tcW w:w="3384" w:type="dxa"/>
          </w:tcPr>
          <w:p w14:paraId="383F3BE6" w14:textId="1C5EB456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Электронное учебное пособие. – Авторское свидетельство №50768 от 24 октября 2024г.</w:t>
            </w:r>
          </w:p>
        </w:tc>
        <w:tc>
          <w:tcPr>
            <w:tcW w:w="826" w:type="dxa"/>
          </w:tcPr>
          <w:p w14:paraId="6CE9AA83" w14:textId="72D7BFD9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79" w:type="dxa"/>
          </w:tcPr>
          <w:p w14:paraId="73B8E42C" w14:textId="77777777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Д.М.</w:t>
            </w:r>
          </w:p>
          <w:p w14:paraId="5B3F5A20" w14:textId="54ADCCC4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Рюмкина И.Н.</w:t>
            </w:r>
          </w:p>
        </w:tc>
      </w:tr>
      <w:tr w:rsidR="00011EC5" w:rsidRPr="00FB60B3" w14:paraId="7FD9F03F" w14:textId="77777777" w:rsidTr="007F2A88">
        <w:tc>
          <w:tcPr>
            <w:tcW w:w="10197" w:type="dxa"/>
            <w:gridSpan w:val="8"/>
          </w:tcPr>
          <w:p w14:paraId="193ACD12" w14:textId="42EA2004" w:rsidR="00011EC5" w:rsidRPr="00FB60B3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Публикации в БД </w:t>
            </w: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03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WoS</w:t>
            </w:r>
            <w:proofErr w:type="spellEnd"/>
            <w:r w:rsidRPr="00FB6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базасына кіретін еңбектер</w:t>
            </w:r>
          </w:p>
        </w:tc>
      </w:tr>
      <w:tr w:rsidR="00011EC5" w:rsidRPr="007F2A88" w14:paraId="505AF82B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6F4426D4" w14:textId="27FFFE48" w:rsidR="00011EC5" w:rsidRPr="00B65DD0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8" w:type="dxa"/>
          </w:tcPr>
          <w:p w14:paraId="24928B34" w14:textId="7966BDA7" w:rsidR="00011EC5" w:rsidRPr="001C7A6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Assessment of the Impact of Electric Power Production on the Economic Growth of Kazakhstan </w:t>
            </w:r>
          </w:p>
        </w:tc>
        <w:tc>
          <w:tcPr>
            <w:tcW w:w="1399" w:type="dxa"/>
          </w:tcPr>
          <w:p w14:paraId="24F30ADB" w14:textId="7586B689" w:rsidR="00011EC5" w:rsidRPr="000175EC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3384" w:type="dxa"/>
          </w:tcPr>
          <w:p w14:paraId="1AF4398B" w14:textId="4C15A42C" w:rsidR="00011EC5" w:rsidRPr="00774D62" w:rsidRDefault="00011EC5" w:rsidP="00011E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Energy economics and Policy. – 2024. - 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№14(4).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391-407.</w:t>
            </w:r>
          </w:p>
        </w:tc>
        <w:tc>
          <w:tcPr>
            <w:tcW w:w="826" w:type="dxa"/>
          </w:tcPr>
          <w:p w14:paraId="26505600" w14:textId="7548164E" w:rsidR="00011EC5" w:rsidRPr="00774D62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,1</w:t>
            </w:r>
          </w:p>
        </w:tc>
        <w:tc>
          <w:tcPr>
            <w:tcW w:w="1779" w:type="dxa"/>
          </w:tcPr>
          <w:p w14:paraId="49DA2219" w14:textId="698CA4DF" w:rsidR="00011EC5" w:rsidRPr="00741519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E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Sh. Smagulova, S.Zhakupova, S. Intykbayeva, B. Abdulina, T. Sarzhanov, G. Abdulina, A. Abeldanova</w:t>
            </w:r>
          </w:p>
        </w:tc>
      </w:tr>
      <w:tr w:rsidR="00011EC5" w:rsidRPr="004F64AC" w14:paraId="1A36550A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CEF5EBD" w14:textId="5C6BB9B9" w:rsidR="00011EC5" w:rsidRPr="001F383F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8" w:type="dxa"/>
          </w:tcPr>
          <w:p w14:paraId="0F08FA0F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Activity and Efficient Use of Human Resources as Factors  of Competitiveness of Companies</w:t>
            </w:r>
          </w:p>
          <w:p w14:paraId="16125FB0" w14:textId="02F513E5" w:rsidR="00011EC5" w:rsidRPr="00741519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14:paraId="59EDB369" w14:textId="0C84A50B" w:rsidR="00011EC5" w:rsidRPr="004D0EFB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3384" w:type="dxa"/>
          </w:tcPr>
          <w:p w14:paraId="0F08A022" w14:textId="57BC4D48" w:rsidR="00011EC5" w:rsidRPr="004D0EFB" w:rsidRDefault="00011EC5" w:rsidP="00011E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Montenegrin Journal of Economics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– 202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- 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245-256</w:t>
            </w:r>
            <w:r w:rsidRPr="004D0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26" w:type="dxa"/>
          </w:tcPr>
          <w:p w14:paraId="58F3FBC9" w14:textId="6DEDA0C7" w:rsidR="00011EC5" w:rsidRPr="004D0EFB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  <w:tc>
          <w:tcPr>
            <w:tcW w:w="1779" w:type="dxa"/>
          </w:tcPr>
          <w:p w14:paraId="503DDDBD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Turekulova</w:t>
            </w:r>
          </w:p>
          <w:p w14:paraId="707087C7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 Beisengaliyev</w:t>
            </w:r>
          </w:p>
          <w:p w14:paraId="2815E19E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Sakenkyzy</w:t>
            </w:r>
            <w:proofErr w:type="spellEnd"/>
          </w:p>
          <w:p w14:paraId="6A7D3BD8" w14:textId="77777777" w:rsidR="00011EC5" w:rsidRPr="00A90FE8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aimagambetova</w:t>
            </w:r>
          </w:p>
          <w:p w14:paraId="230F3A25" w14:textId="616DB851" w:rsidR="00011EC5" w:rsidRPr="004D0EFB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90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urekulova</w:t>
            </w:r>
          </w:p>
        </w:tc>
      </w:tr>
      <w:tr w:rsidR="007F2A88" w:rsidRPr="004F64AC" w14:paraId="769A2252" w14:textId="77777777" w:rsidTr="007F2A88">
        <w:trPr>
          <w:gridAfter w:val="1"/>
          <w:wAfter w:w="42" w:type="dxa"/>
        </w:trPr>
        <w:tc>
          <w:tcPr>
            <w:tcW w:w="10155" w:type="dxa"/>
            <w:gridSpan w:val="7"/>
          </w:tcPr>
          <w:p w14:paraId="54BD20A4" w14:textId="3441DEF4" w:rsidR="007F2A88" w:rsidRPr="007F2A88" w:rsidRDefault="007F2A88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F ылыми 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ңбектің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гізгі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әтижелерін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жариялау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ҚР ҒЖБ 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F ылым 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 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оғары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саласынд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сапаны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қамтамасыз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ету комитет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ұсынатын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ылыми басылымда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жариялан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 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r w:rsidRPr="00FB6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бектер / Публикации в изданиях, рекомендуемых Комитетом по обеспечению качества в сфере науки и высшего образования МНВО РК для публикации основных результатов научной деятельности</w:t>
            </w:r>
          </w:p>
        </w:tc>
      </w:tr>
      <w:tr w:rsidR="00011EC5" w:rsidRPr="001E0355" w14:paraId="2328E321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53DABD00" w14:textId="57BEFB6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88" w:type="dxa"/>
          </w:tcPr>
          <w:p w14:paraId="099184CA" w14:textId="77777777" w:rsidR="00011EC5" w:rsidRPr="001C7A65" w:rsidRDefault="00011EC5" w:rsidP="00011E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1C7A6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Внедрение корпоративного управления в организации высшего образования в Казахстане: теория и практика</w:t>
            </w:r>
          </w:p>
        </w:tc>
        <w:tc>
          <w:tcPr>
            <w:tcW w:w="1399" w:type="dxa"/>
          </w:tcPr>
          <w:p w14:paraId="2EA0006B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4B3CC3D7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Вестник Казахского университета экономики, финансов и международной торговли,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Нұр-Сұлтан, 2022. – №2(47). – С.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188-194.</w:t>
            </w:r>
          </w:p>
        </w:tc>
        <w:tc>
          <w:tcPr>
            <w:tcW w:w="826" w:type="dxa"/>
          </w:tcPr>
          <w:p w14:paraId="7531E712" w14:textId="77777777" w:rsidR="00011EC5" w:rsidRPr="001C7A6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779" w:type="dxa"/>
          </w:tcPr>
          <w:p w14:paraId="167A80D2" w14:textId="77777777" w:rsidR="00011EC5" w:rsidRPr="001C7A6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Исмуратов Д.С.</w:t>
            </w:r>
          </w:p>
          <w:p w14:paraId="74ACC5B0" w14:textId="77777777" w:rsidR="00011EC5" w:rsidRPr="001C7A6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А.Н.</w:t>
            </w:r>
          </w:p>
        </w:tc>
      </w:tr>
      <w:tr w:rsidR="00011EC5" w:rsidRPr="001E0355" w14:paraId="725C7748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CB575C3" w14:textId="70FF96D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88" w:type="dxa"/>
          </w:tcPr>
          <w:p w14:paraId="2873769C" w14:textId="001A106F" w:rsidR="00011EC5" w:rsidRPr="001C7A65" w:rsidRDefault="00011EC5" w:rsidP="00011E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Қазақстан Республикасы өңірлерінің бәсекеге қабілеттілігін кластерлік талдау негізінде модельдеу</w:t>
            </w:r>
          </w:p>
        </w:tc>
        <w:tc>
          <w:tcPr>
            <w:tcW w:w="1399" w:type="dxa"/>
          </w:tcPr>
          <w:p w14:paraId="7099FE0F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5EB478EA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экономика, қаржы және халықаралық сауда университетінің ЖАРШЫСЫ. – Астана: «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БПО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2022. – №3(48). – Б.159-166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4C8F7F66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779" w:type="dxa"/>
          </w:tcPr>
          <w:p w14:paraId="38175674" w14:textId="77777777" w:rsidR="00011EC5" w:rsidRPr="001C7A6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Д.М., Бейсенгалиев Б.Т., Мухамбетова Л.К.</w:t>
            </w:r>
          </w:p>
        </w:tc>
      </w:tr>
      <w:tr w:rsidR="00011EC5" w:rsidRPr="001E0355" w14:paraId="7842D893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6058E882" w14:textId="20281095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88" w:type="dxa"/>
          </w:tcPr>
          <w:p w14:paraId="4DDCBE09" w14:textId="77777777" w:rsidR="00011EC5" w:rsidRPr="001C7A6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қызметтегі ынталандыру мен еңбекақы</w:t>
            </w:r>
          </w:p>
        </w:tc>
        <w:tc>
          <w:tcPr>
            <w:tcW w:w="1399" w:type="dxa"/>
          </w:tcPr>
          <w:p w14:paraId="28732DF2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65B66C1C" w14:textId="10A02E5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экономика, қаржы және халықаралық сауда университетінің ЖАРШЫСЫ. – Астана: «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БПО,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2022. – №3(48). – Б.326-332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225E6E27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779" w:type="dxa"/>
          </w:tcPr>
          <w:p w14:paraId="1BB48AF0" w14:textId="77777777" w:rsidR="00011EC5" w:rsidRPr="000175EC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А.Н., Абаева Г.И., Лухманова Г.К.</w:t>
            </w:r>
          </w:p>
        </w:tc>
      </w:tr>
      <w:tr w:rsidR="00011EC5" w:rsidRPr="001E0355" w14:paraId="4AB61708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377B72DE" w14:textId="71B292D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88" w:type="dxa"/>
          </w:tcPr>
          <w:p w14:paraId="15F2850B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Современные модели управления охраной труда в зарубежных странах</w:t>
            </w:r>
          </w:p>
        </w:tc>
        <w:tc>
          <w:tcPr>
            <w:tcW w:w="1399" w:type="dxa"/>
          </w:tcPr>
          <w:p w14:paraId="13E6BB09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15A1F90D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финансов и международной торговли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2022. – №4(49). – С.328-335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01DC24B8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779" w:type="dxa"/>
          </w:tcPr>
          <w:p w14:paraId="757954C6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Д.М., Петренко Е.С., Бекмагамбетов А.Б.</w:t>
            </w:r>
          </w:p>
        </w:tc>
      </w:tr>
      <w:tr w:rsidR="00011EC5" w:rsidRPr="0020380F" w14:paraId="08FC30AA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329ACDE1" w14:textId="6671E112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88" w:type="dxa"/>
          </w:tcPr>
          <w:p w14:paraId="77D8F871" w14:textId="39D45BE3" w:rsidR="00011EC5" w:rsidRPr="00011EC5" w:rsidRDefault="00011EC5" w:rsidP="00011EC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399" w:type="dxa"/>
          </w:tcPr>
          <w:p w14:paraId="59C000BC" w14:textId="22D5DFF8" w:rsidR="00011EC5" w:rsidRP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384" w:type="dxa"/>
          </w:tcPr>
          <w:p w14:paraId="35E9058A" w14:textId="01FDF208" w:rsidR="00011EC5" w:rsidRP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826" w:type="dxa"/>
          </w:tcPr>
          <w:p w14:paraId="47863F6C" w14:textId="063AD495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779" w:type="dxa"/>
          </w:tcPr>
          <w:p w14:paraId="043BE63C" w14:textId="19FA0A09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</w:tr>
      <w:tr w:rsidR="00011EC5" w:rsidRPr="007F2A88" w14:paraId="12336467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69E7C6D" w14:textId="369EB6C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88" w:type="dxa"/>
          </w:tcPr>
          <w:p w14:paraId="4918385D" w14:textId="77777777" w:rsidR="00011EC5" w:rsidRPr="000175EC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Approaches to state property management: foreign experience</w:t>
            </w:r>
          </w:p>
        </w:tc>
        <w:tc>
          <w:tcPr>
            <w:tcW w:w="1399" w:type="dxa"/>
          </w:tcPr>
          <w:p w14:paraId="41372EA9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7D05F24A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финансов и международной торговли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2023. – №</w:t>
            </w:r>
            <w:r w:rsidRPr="0001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0175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 – С.3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</w:t>
            </w:r>
            <w:r w:rsidRPr="000175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682D0C79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779" w:type="dxa"/>
          </w:tcPr>
          <w:p w14:paraId="23446715" w14:textId="77777777" w:rsidR="00011EC5" w:rsidRPr="000175EC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Baykin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Zavyalova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</w:t>
            </w:r>
          </w:p>
        </w:tc>
      </w:tr>
      <w:tr w:rsidR="00011EC5" w:rsidRPr="007F2A88" w14:paraId="6D598AAE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589F79BD" w14:textId="70479DF3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88" w:type="dxa"/>
          </w:tcPr>
          <w:p w14:paraId="790E3BF2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Problematic aspects of relationships in the workforce</w:t>
            </w:r>
          </w:p>
        </w:tc>
        <w:tc>
          <w:tcPr>
            <w:tcW w:w="1399" w:type="dxa"/>
          </w:tcPr>
          <w:p w14:paraId="321EAF85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5E405DDA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финансов и международной торговли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2023. – №</w:t>
            </w:r>
            <w:r w:rsidRPr="00017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0175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). – С.</w:t>
            </w:r>
            <w:r w:rsidRPr="00BC7FFC">
              <w:rPr>
                <w:rFonts w:ascii="Times New Roman" w:hAnsi="Times New Roman" w:cs="Times New Roman"/>
                <w:sz w:val="20"/>
                <w:szCs w:val="20"/>
              </w:rPr>
              <w:t>288-294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665D5A8C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779" w:type="dxa"/>
          </w:tcPr>
          <w:p w14:paraId="26678B59" w14:textId="77777777" w:rsidR="00011EC5" w:rsidRPr="00BC7FFC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Turekulova D.M., Beisengaliyev Y., Niyazov M.</w:t>
            </w:r>
          </w:p>
        </w:tc>
      </w:tr>
      <w:tr w:rsidR="00011EC5" w:rsidRPr="001E0355" w14:paraId="1EEE6D73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1F2A1BA4" w14:textId="18105D4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88" w:type="dxa"/>
          </w:tcPr>
          <w:p w14:paraId="2D7321BE" w14:textId="77777777" w:rsidR="00011EC5" w:rsidRPr="000175EC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және шетелде өндірістік жарақаттануды төмендету ерекшеліктері</w:t>
            </w:r>
          </w:p>
        </w:tc>
        <w:tc>
          <w:tcPr>
            <w:tcW w:w="1399" w:type="dxa"/>
          </w:tcPr>
          <w:p w14:paraId="34E25495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69D3BACF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экономика, қаржы және халықаралық сауда университетінің ЖАРШЫСЫ. – Астана: ИПЦ «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Esil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2023. – №2(51). – Б.8-15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7AB27980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779" w:type="dxa"/>
          </w:tcPr>
          <w:p w14:paraId="2BEC2FB1" w14:textId="77777777" w:rsidR="00011EC5" w:rsidRPr="000175EC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Абикенова Ш.К., Искаков Б.М., Турекулова А.Н.</w:t>
            </w:r>
          </w:p>
        </w:tc>
      </w:tr>
      <w:tr w:rsidR="00011EC5" w:rsidRPr="001E0355" w14:paraId="06606535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3BE98794" w14:textId="5068AFA9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88" w:type="dxa"/>
          </w:tcPr>
          <w:p w14:paraId="7B04EACF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Совершенствование организации охраны и безопасности труда на производстве</w:t>
            </w:r>
          </w:p>
          <w:p w14:paraId="09031874" w14:textId="1AC7B8B0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9" w:type="dxa"/>
          </w:tcPr>
          <w:p w14:paraId="56CDCBE4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3013DB0C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Экономическая серия Вестника ЕНУ им.Л.Н. Гумилева. – Астана: Изд-во «ЕНУ им. Л.Н. Гумилева», 2023. - №2. – С.77-85.</w:t>
            </w:r>
          </w:p>
        </w:tc>
        <w:tc>
          <w:tcPr>
            <w:tcW w:w="826" w:type="dxa"/>
          </w:tcPr>
          <w:p w14:paraId="04C72072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779" w:type="dxa"/>
          </w:tcPr>
          <w:p w14:paraId="66347B05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Д.М., Петренко Е.С.</w:t>
            </w:r>
          </w:p>
        </w:tc>
      </w:tr>
      <w:tr w:rsidR="00011EC5" w:rsidRPr="001E0355" w14:paraId="089656E5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3B17556E" w14:textId="761024E6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88" w:type="dxa"/>
          </w:tcPr>
          <w:p w14:paraId="09353920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Европейский опыт статистического мониторинга в сфере охраны труда</w:t>
            </w:r>
          </w:p>
        </w:tc>
        <w:tc>
          <w:tcPr>
            <w:tcW w:w="1399" w:type="dxa"/>
          </w:tcPr>
          <w:p w14:paraId="59DD4422" w14:textId="77777777" w:rsidR="00011EC5" w:rsidRPr="001C7A6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188BBF72" w14:textId="77777777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ансов и международной торговли.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2023. – №2(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1). – С.52-58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443C2BE4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779" w:type="dxa"/>
          </w:tcPr>
          <w:p w14:paraId="536C9B80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Бекмагамбетов А.Б., Сарыбаева И.Е., Турекулова А.Н.</w:t>
            </w:r>
          </w:p>
        </w:tc>
      </w:tr>
      <w:tr w:rsidR="00011EC5" w:rsidRPr="001E0355" w14:paraId="05A707A2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A90370F" w14:textId="135BAC1C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88" w:type="dxa"/>
          </w:tcPr>
          <w:p w14:paraId="599CDFD6" w14:textId="77777777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capital of the Republic of Kazakhstan: features of formation and opportunities for growth of competitiveness</w:t>
            </w:r>
          </w:p>
          <w:p w14:paraId="72440714" w14:textId="77777777" w:rsidR="00011EC5" w:rsidRPr="00BC7FFC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14:paraId="36D09183" w14:textId="77777777" w:rsidR="00011EC5" w:rsidRPr="00BC7FFC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3384" w:type="dxa"/>
          </w:tcPr>
          <w:p w14:paraId="7A6B232E" w14:textId="77777777" w:rsidR="00011EC5" w:rsidRPr="00BC7FFC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Central Asian Economic Review. - 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«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Фортуна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полиграф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2023. - №5(152).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.61-71.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6" w:type="dxa"/>
          </w:tcPr>
          <w:p w14:paraId="7B319EAF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</w:t>
            </w:r>
          </w:p>
        </w:tc>
        <w:tc>
          <w:tcPr>
            <w:tcW w:w="1779" w:type="dxa"/>
          </w:tcPr>
          <w:p w14:paraId="39A18CE5" w14:textId="77777777" w:rsidR="00011EC5" w:rsidRPr="00774D62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Турекулова А.Н., Арыстанбаева С.С.</w:t>
            </w:r>
          </w:p>
        </w:tc>
      </w:tr>
      <w:tr w:rsidR="00011EC5" w:rsidRPr="001E0355" w14:paraId="3B930BBD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0EB9EFB" w14:textId="2B396111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88" w:type="dxa"/>
          </w:tcPr>
          <w:p w14:paraId="1A3EF620" w14:textId="049A62AB" w:rsidR="00011EC5" w:rsidRPr="00DF6B19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Методы оценки стоимости и эффективности деятельности объекта государственной собственности</w:t>
            </w:r>
          </w:p>
        </w:tc>
        <w:tc>
          <w:tcPr>
            <w:tcW w:w="1399" w:type="dxa"/>
          </w:tcPr>
          <w:p w14:paraId="7C74F5AD" w14:textId="602AA89F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2E01D5B3" w14:textId="70887CE9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ансов и международной торговли.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Pr="00A90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№2(55). – С.8-14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17700494" w14:textId="66439026" w:rsidR="00011EC5" w:rsidRPr="00DF6B19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779" w:type="dxa"/>
          </w:tcPr>
          <w:p w14:paraId="488FB9B4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Е.Ладаненко</w:t>
            </w:r>
          </w:p>
          <w:p w14:paraId="6D1BF2B7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Ж.Утебаева</w:t>
            </w:r>
          </w:p>
          <w:p w14:paraId="3F6C5F5B" w14:textId="4DB1AB66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Г.Жусупова</w:t>
            </w:r>
          </w:p>
        </w:tc>
      </w:tr>
      <w:tr w:rsidR="00011EC5" w:rsidRPr="007F2A88" w14:paraId="0A39C806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73DC8E8A" w14:textId="639C0BD3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88" w:type="dxa"/>
          </w:tcPr>
          <w:p w14:paraId="6F554947" w14:textId="6C1E7421" w:rsidR="00011EC5" w:rsidRPr="00AC293B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Критерии оценки эффективности управления объектом государственной собственности</w:t>
            </w:r>
          </w:p>
        </w:tc>
        <w:tc>
          <w:tcPr>
            <w:tcW w:w="1399" w:type="dxa"/>
          </w:tcPr>
          <w:p w14:paraId="35E92074" w14:textId="77777777" w:rsidR="00011EC5" w:rsidRPr="00AC293B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4B8EDF20" w14:textId="77777777" w:rsidR="00011EC5" w:rsidRPr="00AC293B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Торайгыров университета. Экономическая серия. –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№2. – С.372-385. </w:t>
            </w:r>
          </w:p>
        </w:tc>
        <w:tc>
          <w:tcPr>
            <w:tcW w:w="826" w:type="dxa"/>
          </w:tcPr>
          <w:p w14:paraId="4312B86D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0,9</w:t>
            </w:r>
          </w:p>
        </w:tc>
        <w:tc>
          <w:tcPr>
            <w:tcW w:w="1779" w:type="dxa"/>
          </w:tcPr>
          <w:p w14:paraId="4039F35B" w14:textId="53B99911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Валиева С.Н., Айыпова Т.А., Куншигарова Л.Ш., Сагындыкова Р.Е.</w:t>
            </w:r>
          </w:p>
        </w:tc>
      </w:tr>
      <w:tr w:rsidR="00011EC5" w:rsidRPr="00AC293B" w14:paraId="67728DA5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2E39036E" w14:textId="32FD0B79" w:rsidR="00011EC5" w:rsidRPr="00DF6B19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88" w:type="dxa"/>
          </w:tcPr>
          <w:p w14:paraId="5C455E6A" w14:textId="265C5949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Трудовые ресурсы Мангистауской области: особенности формирования и использования в зависимости от направленности экономики</w:t>
            </w:r>
          </w:p>
        </w:tc>
        <w:tc>
          <w:tcPr>
            <w:tcW w:w="1399" w:type="dxa"/>
          </w:tcPr>
          <w:p w14:paraId="6C43DEF9" w14:textId="2FA6A58C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02CDE7D4" w14:textId="629E5720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ансов и международной торговли.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Pr="00A90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№2(55). – С.82-91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30435CC0" w14:textId="4DD50B21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779" w:type="dxa"/>
          </w:tcPr>
          <w:p w14:paraId="0869F78B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 Турекулова </w:t>
            </w:r>
          </w:p>
          <w:p w14:paraId="02E9E740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Л.Мухамбетова</w:t>
            </w:r>
          </w:p>
          <w:p w14:paraId="4692CFEA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Г.Лесбаева</w:t>
            </w:r>
          </w:p>
          <w:p w14:paraId="2349F617" w14:textId="04412F20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11EC5" w:rsidRPr="00AC293B" w14:paraId="6D3E39B9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40448B1" w14:textId="0B1581A0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88" w:type="dxa"/>
          </w:tcPr>
          <w:p w14:paraId="73659434" w14:textId="531A87C1" w:rsidR="00011EC5" w:rsidRPr="00011EC5" w:rsidRDefault="00011EC5" w:rsidP="00011EC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399" w:type="dxa"/>
          </w:tcPr>
          <w:p w14:paraId="1AF37565" w14:textId="3BD6CC88" w:rsidR="00011EC5" w:rsidRP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384" w:type="dxa"/>
          </w:tcPr>
          <w:p w14:paraId="08EB69C1" w14:textId="3A7159F1" w:rsidR="00011EC5" w:rsidRP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826" w:type="dxa"/>
          </w:tcPr>
          <w:p w14:paraId="4A44BE38" w14:textId="299458E8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779" w:type="dxa"/>
          </w:tcPr>
          <w:p w14:paraId="4A425185" w14:textId="3B237467" w:rsidR="00011EC5" w:rsidRP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11E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</w:tr>
      <w:tr w:rsidR="00011EC5" w:rsidRPr="00AC293B" w14:paraId="4BE95537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18EF90CA" w14:textId="1AB81599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88" w:type="dxa"/>
          </w:tcPr>
          <w:p w14:paraId="39925872" w14:textId="35245259" w:rsidR="00011EC5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меншікті және қаражатты басқарудың  тиімділігін бағалау әдістемесі</w:t>
            </w:r>
          </w:p>
        </w:tc>
        <w:tc>
          <w:tcPr>
            <w:tcW w:w="1399" w:type="dxa"/>
          </w:tcPr>
          <w:p w14:paraId="3E57D6B2" w14:textId="4F22ED40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384" w:type="dxa"/>
          </w:tcPr>
          <w:p w14:paraId="4AD436DE" w14:textId="48CE4730" w:rsidR="00011EC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Вестник Казахского университета экономики, фин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ансов и международной торговли. – Астана: ИПЦ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proofErr w:type="spellEnd"/>
            <w:r w:rsidRPr="00774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74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</w:t>
            </w:r>
            <w:r w:rsidRPr="00A90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№</w:t>
            </w:r>
            <w:r w:rsidRPr="00A90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(56). – С.</w:t>
            </w:r>
            <w:r w:rsidRPr="00A90FE8">
              <w:rPr>
                <w:rFonts w:ascii="Times New Roman" w:hAnsi="Times New Roman" w:cs="Times New Roman"/>
                <w:sz w:val="20"/>
                <w:szCs w:val="20"/>
              </w:rPr>
              <w:t>47-55</w:t>
            </w:r>
            <w:r w:rsidRPr="001C7A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6" w:type="dxa"/>
          </w:tcPr>
          <w:p w14:paraId="4A49B212" w14:textId="25ABEC83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779" w:type="dxa"/>
          </w:tcPr>
          <w:p w14:paraId="7DDC9527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Бейсенгалиев</w:t>
            </w:r>
          </w:p>
          <w:p w14:paraId="6530965C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 Жумаксанова</w:t>
            </w:r>
          </w:p>
          <w:p w14:paraId="08414B10" w14:textId="4DF94AF9" w:rsidR="00011EC5" w:rsidRPr="00A90FE8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Э. Кузенбаева</w:t>
            </w:r>
          </w:p>
        </w:tc>
      </w:tr>
      <w:tr w:rsidR="00011EC5" w:rsidRPr="001F383F" w14:paraId="04A3C7F7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355AB435" w14:textId="62FEA8E1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88" w:type="dxa"/>
          </w:tcPr>
          <w:p w14:paraId="73C0183D" w14:textId="2A7C6334" w:rsidR="00011EC5" w:rsidRPr="00DF6B19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неравенство в Казахстане: анализ и оценка</w:t>
            </w:r>
          </w:p>
        </w:tc>
        <w:tc>
          <w:tcPr>
            <w:tcW w:w="1399" w:type="dxa"/>
          </w:tcPr>
          <w:p w14:paraId="2B6EC4D6" w14:textId="0874B0B0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3384" w:type="dxa"/>
          </w:tcPr>
          <w:p w14:paraId="53821624" w14:textId="7608B2F0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Central Asian Economic Review. - 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«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Фортуна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A65">
              <w:rPr>
                <w:rFonts w:ascii="Times New Roman" w:hAnsi="Times New Roman" w:cs="Times New Roman"/>
                <w:sz w:val="20"/>
                <w:szCs w:val="20"/>
              </w:rPr>
              <w:t>полиграф</w:t>
            </w:r>
            <w:r w:rsidRPr="00774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1F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№</w:t>
            </w:r>
            <w:r w:rsidRPr="001F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(15</w:t>
            </w:r>
            <w:r w:rsidRPr="001F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F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1F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BC7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6" w:type="dxa"/>
          </w:tcPr>
          <w:p w14:paraId="40983919" w14:textId="61330C5A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</w:t>
            </w:r>
          </w:p>
        </w:tc>
        <w:tc>
          <w:tcPr>
            <w:tcW w:w="1779" w:type="dxa"/>
          </w:tcPr>
          <w:p w14:paraId="791EFE8E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А.</w:t>
            </w:r>
          </w:p>
          <w:p w14:paraId="2AD33BA4" w14:textId="6D18EF24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Кузембекова Р.</w:t>
            </w:r>
          </w:p>
        </w:tc>
      </w:tr>
      <w:tr w:rsidR="00011EC5" w:rsidRPr="001F383F" w14:paraId="4709036E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4E20D860" w14:textId="16886D69" w:rsidR="00011EC5" w:rsidRPr="00917164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88" w:type="dxa"/>
          </w:tcPr>
          <w:p w14:paraId="5D19B71C" w14:textId="7DAFB99A" w:rsidR="00011EC5" w:rsidRPr="00A90FE8" w:rsidRDefault="00011EC5" w:rsidP="00011EC5">
            <w:pPr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Методы оценки эффективности государственной собственности </w:t>
            </w:r>
          </w:p>
        </w:tc>
        <w:tc>
          <w:tcPr>
            <w:tcW w:w="1399" w:type="dxa"/>
          </w:tcPr>
          <w:p w14:paraId="3E929E04" w14:textId="799179F7" w:rsidR="00011EC5" w:rsidRDefault="00011EC5" w:rsidP="00011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3384" w:type="dxa"/>
          </w:tcPr>
          <w:p w14:paraId="19C4C810" w14:textId="7179F3F3" w:rsidR="00011EC5" w:rsidRPr="001C7A65" w:rsidRDefault="00011EC5" w:rsidP="00011E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 Экономическая серия Вестника ЕНУ им.Л.Н. Гумилева. – Астана: Изд-во «ЕНУ им. Л.Н. Гумилева», 2024. - №4. – С.77-90</w:t>
            </w:r>
          </w:p>
        </w:tc>
        <w:tc>
          <w:tcPr>
            <w:tcW w:w="826" w:type="dxa"/>
          </w:tcPr>
          <w:p w14:paraId="2D3BC1AA" w14:textId="481A771E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0,9</w:t>
            </w:r>
          </w:p>
        </w:tc>
        <w:tc>
          <w:tcPr>
            <w:tcW w:w="1779" w:type="dxa"/>
          </w:tcPr>
          <w:p w14:paraId="6ABC1C61" w14:textId="77777777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Шукеев У.</w:t>
            </w:r>
          </w:p>
          <w:p w14:paraId="688164E8" w14:textId="0ADD928D" w:rsidR="00011EC5" w:rsidRDefault="00011EC5" w:rsidP="00011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Абаева Г.</w:t>
            </w:r>
          </w:p>
        </w:tc>
      </w:tr>
      <w:tr w:rsidR="00011EC5" w:rsidRPr="001C7A65" w14:paraId="22374DD2" w14:textId="77777777" w:rsidTr="007F2A88">
        <w:tc>
          <w:tcPr>
            <w:tcW w:w="10197" w:type="dxa"/>
            <w:gridSpan w:val="8"/>
          </w:tcPr>
          <w:p w14:paraId="2F77CE6F" w14:textId="36B0D320" w:rsidR="00011EC5" w:rsidRDefault="00011EC5" w:rsidP="0001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Халықаралық / республикалық конференциялар жинақтарындағы жарияланымдар / Публикации в сборниках международных/ресупбликанских конференций</w:t>
            </w:r>
          </w:p>
        </w:tc>
      </w:tr>
      <w:tr w:rsidR="005067D3" w:rsidRPr="001C7A65" w14:paraId="396ADB82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FDDF2D1" w14:textId="4D9ABB4C" w:rsidR="005067D3" w:rsidRPr="00917164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88" w:type="dxa"/>
          </w:tcPr>
          <w:p w14:paraId="50B8EB48" w14:textId="672282C6" w:rsidR="005067D3" w:rsidRPr="007F2A88" w:rsidRDefault="005067D3" w:rsidP="005067D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7F2A88">
              <w:rPr>
                <w:rFonts w:ascii="Times New Roman" w:hAnsi="Times New Roman" w:cs="Times New Roman"/>
              </w:rPr>
              <w:t>Совершенствование механизмов государственного регулирования в социальной сфере Республики Казахстана</w:t>
            </w:r>
          </w:p>
        </w:tc>
        <w:tc>
          <w:tcPr>
            <w:tcW w:w="1399" w:type="dxa"/>
          </w:tcPr>
          <w:p w14:paraId="6126FB33" w14:textId="268A77C5" w:rsidR="005067D3" w:rsidRPr="007429A9" w:rsidRDefault="005067D3" w:rsidP="005067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7429A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Печатный</w:t>
            </w:r>
          </w:p>
        </w:tc>
        <w:tc>
          <w:tcPr>
            <w:tcW w:w="3384" w:type="dxa"/>
          </w:tcPr>
          <w:p w14:paraId="2F7FCFC3" w14:textId="1D24F0C6" w:rsidR="005067D3" w:rsidRPr="007429A9" w:rsidRDefault="005067D3" w:rsidP="005067D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// 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Сборник материалов Международной научно-практической конференции «Сейткасимовские чтения –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- </w:t>
            </w:r>
            <w:r w:rsidRPr="005067D3">
              <w:rPr>
                <w:rFonts w:ascii="Times New Roman" w:hAnsi="Times New Roman" w:cs="Times New Roman"/>
                <w:sz w:val="20"/>
                <w:szCs w:val="20"/>
              </w:rPr>
              <w:t>Астана: ИПЦ «</w:t>
            </w:r>
            <w:proofErr w:type="spellStart"/>
            <w:r w:rsidRPr="005067D3">
              <w:rPr>
                <w:rFonts w:ascii="Times New Roman" w:hAnsi="Times New Roman" w:cs="Times New Roman"/>
                <w:sz w:val="20"/>
                <w:szCs w:val="20"/>
              </w:rPr>
              <w:t>Esil</w:t>
            </w:r>
            <w:proofErr w:type="spellEnd"/>
            <w:r w:rsidRPr="005067D3">
              <w:rPr>
                <w:rFonts w:ascii="Times New Roman" w:hAnsi="Times New Roman" w:cs="Times New Roman"/>
                <w:sz w:val="20"/>
                <w:szCs w:val="20"/>
              </w:rPr>
              <w:t xml:space="preserve"> University»</w:t>
            </w:r>
            <w:r w:rsidRPr="005067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. – С.2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7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8-2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82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26" w:type="dxa"/>
          </w:tcPr>
          <w:p w14:paraId="55522575" w14:textId="244778CF" w:rsidR="005067D3" w:rsidRPr="00065875" w:rsidRDefault="00065875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779" w:type="dxa"/>
          </w:tcPr>
          <w:p w14:paraId="4B73ED7E" w14:textId="04D2F757" w:rsidR="005067D3" w:rsidRPr="001C7A65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Акшалова А.С.</w:t>
            </w:r>
          </w:p>
        </w:tc>
      </w:tr>
      <w:tr w:rsidR="005067D3" w:rsidRPr="001C7A65" w14:paraId="580E4CCE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0816EE8A" w14:textId="3CCB4FC2" w:rsidR="005067D3" w:rsidRDefault="007F2A88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88" w:type="dxa"/>
          </w:tcPr>
          <w:p w14:paraId="72C9CE04" w14:textId="3573CDB2" w:rsidR="005067D3" w:rsidRDefault="005067D3" w:rsidP="005067D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Государственная собственность и экономическая безопасность: анализ и перспективы</w:t>
            </w:r>
            <w:r w:rsidRPr="0091716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399" w:type="dxa"/>
          </w:tcPr>
          <w:p w14:paraId="42F15DE6" w14:textId="36A6E32E" w:rsidR="005067D3" w:rsidRPr="007429A9" w:rsidRDefault="005067D3" w:rsidP="005067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7429A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Печатный</w:t>
            </w:r>
          </w:p>
        </w:tc>
        <w:tc>
          <w:tcPr>
            <w:tcW w:w="3384" w:type="dxa"/>
          </w:tcPr>
          <w:p w14:paraId="40AC1081" w14:textId="3B663A6C" w:rsidR="005067D3" w:rsidRDefault="005067D3" w:rsidP="005067D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// 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Сборник материалов Международной научно-практической конференции «Сейткасимовские чтения – 2024»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- </w:t>
            </w:r>
            <w:r w:rsidRPr="005067D3">
              <w:rPr>
                <w:rFonts w:ascii="Times New Roman" w:hAnsi="Times New Roman" w:cs="Times New Roman"/>
                <w:sz w:val="20"/>
                <w:szCs w:val="20"/>
              </w:rPr>
              <w:t>Астана: ИПЦ «</w:t>
            </w:r>
            <w:proofErr w:type="spellStart"/>
            <w:r w:rsidRPr="005067D3">
              <w:rPr>
                <w:rFonts w:ascii="Times New Roman" w:hAnsi="Times New Roman" w:cs="Times New Roman"/>
                <w:sz w:val="20"/>
                <w:szCs w:val="20"/>
              </w:rPr>
              <w:t>Esil</w:t>
            </w:r>
            <w:proofErr w:type="spellEnd"/>
            <w:r w:rsidRPr="005067D3">
              <w:rPr>
                <w:rFonts w:ascii="Times New Roman" w:hAnsi="Times New Roman" w:cs="Times New Roman"/>
                <w:sz w:val="20"/>
                <w:szCs w:val="20"/>
              </w:rPr>
              <w:t xml:space="preserve"> University»</w:t>
            </w:r>
            <w:r w:rsidRPr="005067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067D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– 2024. – С.258-260.</w:t>
            </w:r>
          </w:p>
        </w:tc>
        <w:tc>
          <w:tcPr>
            <w:tcW w:w="826" w:type="dxa"/>
          </w:tcPr>
          <w:p w14:paraId="2401F770" w14:textId="5BDC0B7D" w:rsidR="005067D3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0,2</w:t>
            </w:r>
          </w:p>
        </w:tc>
        <w:tc>
          <w:tcPr>
            <w:tcW w:w="1779" w:type="dxa"/>
          </w:tcPr>
          <w:p w14:paraId="7A7E3D9B" w14:textId="2D359301" w:rsidR="005067D3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5067D3" w:rsidRPr="001C7A65" w14:paraId="674F60CB" w14:textId="77777777" w:rsidTr="007F2A88">
        <w:trPr>
          <w:gridAfter w:val="2"/>
          <w:wAfter w:w="59" w:type="dxa"/>
        </w:trPr>
        <w:tc>
          <w:tcPr>
            <w:tcW w:w="562" w:type="dxa"/>
          </w:tcPr>
          <w:p w14:paraId="280B3317" w14:textId="6B4687E3" w:rsidR="005067D3" w:rsidRPr="00917164" w:rsidRDefault="007F2A88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88" w:type="dxa"/>
          </w:tcPr>
          <w:p w14:paraId="50B3D465" w14:textId="281D8F3F" w:rsidR="005067D3" w:rsidRPr="00917164" w:rsidRDefault="005067D3" w:rsidP="005067D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 w:rsidRPr="007F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меншік объектілерін тиімді басқаруды жетілдіру бойынша шаралар</w:t>
            </w:r>
          </w:p>
        </w:tc>
        <w:tc>
          <w:tcPr>
            <w:tcW w:w="1399" w:type="dxa"/>
          </w:tcPr>
          <w:p w14:paraId="1DE7F4C5" w14:textId="77C9AF4D" w:rsidR="005067D3" w:rsidRPr="007429A9" w:rsidRDefault="005067D3" w:rsidP="005067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Печатный</w:t>
            </w:r>
          </w:p>
        </w:tc>
        <w:tc>
          <w:tcPr>
            <w:tcW w:w="3384" w:type="dxa"/>
          </w:tcPr>
          <w:p w14:paraId="66A5E761" w14:textId="1A9F4C2C" w:rsidR="005067D3" w:rsidRDefault="005067D3" w:rsidP="005067D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>// Сборник материалов ХІХ Международной научно-практической конференции «Актуальные и перспетивные научные исследования общества, экономики и образования», посвященной Дню Независимости РК – Алматы, 2024. – С.520-524</w:t>
            </w:r>
          </w:p>
        </w:tc>
        <w:tc>
          <w:tcPr>
            <w:tcW w:w="826" w:type="dxa"/>
          </w:tcPr>
          <w:p w14:paraId="05AA6ED3" w14:textId="590AA445" w:rsidR="005067D3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779" w:type="dxa"/>
          </w:tcPr>
          <w:p w14:paraId="766A4E6B" w14:textId="084CC163" w:rsidR="005067D3" w:rsidRDefault="005067D3" w:rsidP="00506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14:paraId="5373D0CF" w14:textId="77777777" w:rsidR="00EE12C2" w:rsidRPr="001C7A65" w:rsidRDefault="00EE12C2" w:rsidP="00657E76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EE12C2" w:rsidRPr="001C7A65" w:rsidSect="00B65DD0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D690" w14:textId="77777777" w:rsidR="00450AB5" w:rsidRDefault="00450AB5" w:rsidP="00552654">
      <w:pPr>
        <w:spacing w:after="0" w:line="240" w:lineRule="auto"/>
      </w:pPr>
      <w:r>
        <w:separator/>
      </w:r>
    </w:p>
  </w:endnote>
  <w:endnote w:type="continuationSeparator" w:id="0">
    <w:p w14:paraId="6B01BFDF" w14:textId="77777777" w:rsidR="00450AB5" w:rsidRDefault="00450AB5" w:rsidP="0055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EADC" w14:textId="77777777" w:rsidR="001C7A65" w:rsidRDefault="001C7A65" w:rsidP="001C7A65">
    <w:pPr>
      <w:tabs>
        <w:tab w:val="left" w:pos="5670"/>
      </w:tabs>
      <w:spacing w:after="0" w:line="240" w:lineRule="auto"/>
      <w:rPr>
        <w:rFonts w:ascii="Times New Roman" w:hAnsi="Times New Roman"/>
        <w:sz w:val="24"/>
        <w:szCs w:val="24"/>
        <w:lang w:val="kk-KZ"/>
      </w:rPr>
    </w:pPr>
    <w:r w:rsidRPr="00E2377C">
      <w:rPr>
        <w:rFonts w:ascii="Times New Roman" w:hAnsi="Times New Roman"/>
        <w:sz w:val="24"/>
        <w:szCs w:val="24"/>
        <w:lang w:val="kk-KZ"/>
      </w:rPr>
      <w:t>«</w:t>
    </w:r>
    <w:r>
      <w:rPr>
        <w:rFonts w:ascii="Times New Roman" w:hAnsi="Times New Roman"/>
        <w:sz w:val="24"/>
        <w:szCs w:val="24"/>
        <w:lang w:val="kk-KZ"/>
      </w:rPr>
      <w:t>Менеджмент</w:t>
    </w:r>
    <w:r w:rsidRPr="00E2377C">
      <w:rPr>
        <w:rFonts w:ascii="Times New Roman" w:hAnsi="Times New Roman"/>
        <w:sz w:val="24"/>
        <w:szCs w:val="24"/>
        <w:lang w:val="kk-KZ"/>
      </w:rPr>
      <w:t xml:space="preserve">» кафедрасының </w:t>
    </w:r>
  </w:p>
  <w:p w14:paraId="74A1B603" w14:textId="77777777" w:rsidR="001C7A65" w:rsidRPr="004B3C8D" w:rsidRDefault="001C7A65" w:rsidP="001C7A65">
    <w:pPr>
      <w:tabs>
        <w:tab w:val="left" w:pos="5670"/>
      </w:tabs>
      <w:spacing w:after="0" w:line="240" w:lineRule="auto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 xml:space="preserve">доктор </w:t>
    </w:r>
    <w:r>
      <w:rPr>
        <w:rFonts w:ascii="Times New Roman" w:hAnsi="Times New Roman"/>
        <w:sz w:val="24"/>
        <w:szCs w:val="24"/>
        <w:lang w:val="en-US"/>
      </w:rPr>
      <w:t>PhD</w:t>
    </w:r>
    <w:r>
      <w:rPr>
        <w:rFonts w:ascii="Times New Roman" w:hAnsi="Times New Roman"/>
        <w:sz w:val="24"/>
        <w:szCs w:val="24"/>
        <w:lang w:val="kk-KZ"/>
      </w:rPr>
      <w:t>, доцент м.а.</w:t>
    </w:r>
  </w:p>
  <w:p w14:paraId="7AD084DA" w14:textId="77777777" w:rsidR="001C7A65" w:rsidRPr="004B3C8D" w:rsidRDefault="001C7A65" w:rsidP="001C7A65">
    <w:pPr>
      <w:tabs>
        <w:tab w:val="left" w:pos="567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kk-KZ"/>
      </w:rPr>
      <w:t xml:space="preserve">Доктор </w:t>
    </w:r>
    <w:r>
      <w:rPr>
        <w:rFonts w:ascii="Times New Roman" w:hAnsi="Times New Roman"/>
        <w:sz w:val="24"/>
        <w:szCs w:val="24"/>
        <w:lang w:val="en-US"/>
      </w:rPr>
      <w:t>PhD</w:t>
    </w:r>
    <w:r>
      <w:rPr>
        <w:rFonts w:ascii="Times New Roman" w:hAnsi="Times New Roman"/>
        <w:sz w:val="24"/>
        <w:szCs w:val="24"/>
        <w:lang w:val="kk-KZ"/>
      </w:rPr>
      <w:t xml:space="preserve">, </w:t>
    </w:r>
    <w:proofErr w:type="spellStart"/>
    <w:r>
      <w:rPr>
        <w:rFonts w:ascii="Times New Roman" w:hAnsi="Times New Roman"/>
        <w:sz w:val="24"/>
        <w:szCs w:val="24"/>
      </w:rPr>
      <w:t>и.о</w:t>
    </w:r>
    <w:proofErr w:type="spellEnd"/>
    <w:r>
      <w:rPr>
        <w:rFonts w:ascii="Times New Roman" w:hAnsi="Times New Roman"/>
        <w:sz w:val="24"/>
        <w:szCs w:val="24"/>
      </w:rPr>
      <w:t>. доцента</w:t>
    </w:r>
  </w:p>
  <w:p w14:paraId="2C859176" w14:textId="77777777" w:rsidR="001C7A65" w:rsidRPr="00C76F9E" w:rsidRDefault="001C7A65" w:rsidP="001C7A65">
    <w:pPr>
      <w:tabs>
        <w:tab w:val="left" w:pos="5670"/>
      </w:tabs>
      <w:spacing w:after="0" w:line="240" w:lineRule="auto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>кафедры  «Менеджмент»</w:t>
    </w:r>
  </w:p>
  <w:p w14:paraId="1B2A35DC" w14:textId="77777777" w:rsidR="001C7A65" w:rsidRPr="00C76F9E" w:rsidRDefault="001C7A65" w:rsidP="001C7A65">
    <w:pPr>
      <w:tabs>
        <w:tab w:val="left" w:pos="5670"/>
      </w:tabs>
      <w:spacing w:after="0" w:line="240" w:lineRule="auto"/>
      <w:rPr>
        <w:rFonts w:ascii="Times New Roman" w:hAnsi="Times New Roman"/>
        <w:sz w:val="24"/>
        <w:szCs w:val="24"/>
        <w:lang w:val="kk-KZ"/>
      </w:rPr>
    </w:pPr>
    <w:r w:rsidRPr="00C76F9E">
      <w:rPr>
        <w:rFonts w:ascii="Times New Roman" w:hAnsi="Times New Roman"/>
        <w:sz w:val="24"/>
        <w:szCs w:val="24"/>
        <w:lang w:val="kk-KZ"/>
      </w:rPr>
      <w:tab/>
    </w:r>
    <w:r w:rsidRPr="00C76F9E">
      <w:rPr>
        <w:rFonts w:ascii="Times New Roman" w:hAnsi="Times New Roman"/>
        <w:sz w:val="24"/>
        <w:szCs w:val="24"/>
        <w:lang w:val="kk-KZ"/>
      </w:rPr>
      <w:tab/>
    </w:r>
    <w:r w:rsidRPr="00C76F9E">
      <w:rPr>
        <w:rFonts w:ascii="Times New Roman" w:hAnsi="Times New Roman"/>
        <w:sz w:val="24"/>
        <w:szCs w:val="24"/>
        <w:lang w:val="kk-KZ"/>
      </w:rPr>
      <w:tab/>
    </w:r>
    <w:r>
      <w:rPr>
        <w:rFonts w:ascii="Times New Roman" w:hAnsi="Times New Roman"/>
        <w:sz w:val="24"/>
        <w:szCs w:val="24"/>
        <w:lang w:val="kk-KZ"/>
      </w:rPr>
      <w:t>Б</w:t>
    </w:r>
    <w:r w:rsidRPr="00C76F9E">
      <w:rPr>
        <w:rFonts w:ascii="Times New Roman" w:hAnsi="Times New Roman"/>
        <w:sz w:val="24"/>
        <w:szCs w:val="24"/>
        <w:lang w:val="kk-KZ"/>
      </w:rPr>
      <w:t>.</w:t>
    </w:r>
    <w:r>
      <w:rPr>
        <w:rFonts w:ascii="Times New Roman" w:hAnsi="Times New Roman"/>
        <w:sz w:val="24"/>
        <w:szCs w:val="24"/>
        <w:lang w:val="kk-KZ"/>
      </w:rPr>
      <w:t>Т</w:t>
    </w:r>
    <w:r w:rsidRPr="00C76F9E">
      <w:rPr>
        <w:rFonts w:ascii="Times New Roman" w:hAnsi="Times New Roman"/>
        <w:sz w:val="24"/>
        <w:szCs w:val="24"/>
        <w:lang w:val="kk-KZ"/>
      </w:rPr>
      <w:t xml:space="preserve">. </w:t>
    </w:r>
    <w:r>
      <w:rPr>
        <w:rFonts w:ascii="Times New Roman" w:hAnsi="Times New Roman"/>
        <w:sz w:val="24"/>
        <w:szCs w:val="24"/>
        <w:lang w:val="kk-KZ"/>
      </w:rPr>
      <w:t>Череева</w:t>
    </w:r>
  </w:p>
  <w:p w14:paraId="3D60F22B" w14:textId="77777777" w:rsidR="001C7A65" w:rsidRPr="00C76F9E" w:rsidRDefault="001C7A65" w:rsidP="001C7A65">
    <w:pPr>
      <w:tabs>
        <w:tab w:val="left" w:pos="2910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C76F9E">
      <w:rPr>
        <w:rFonts w:ascii="Times New Roman" w:hAnsi="Times New Roman"/>
        <w:sz w:val="24"/>
        <w:szCs w:val="24"/>
      </w:rPr>
      <w:t xml:space="preserve">  </w:t>
    </w:r>
  </w:p>
  <w:p w14:paraId="4B372CC5" w14:textId="77777777" w:rsidR="001C7A65" w:rsidRPr="00C76F9E" w:rsidRDefault="001C7A65" w:rsidP="001C7A65">
    <w:pPr>
      <w:tabs>
        <w:tab w:val="left" w:pos="2910"/>
        <w:tab w:val="left" w:pos="3135"/>
        <w:tab w:val="right" w:pos="9355"/>
      </w:tabs>
      <w:spacing w:after="0" w:line="240" w:lineRule="auto"/>
      <w:jc w:val="both"/>
      <w:rPr>
        <w:rFonts w:ascii="Times New Roman" w:hAnsi="Times New Roman"/>
        <w:sz w:val="24"/>
        <w:szCs w:val="24"/>
        <w:lang w:val="kk-KZ"/>
      </w:rPr>
    </w:pPr>
    <w:r w:rsidRPr="00C76F9E">
      <w:rPr>
        <w:rFonts w:ascii="Times New Roman" w:hAnsi="Times New Roman"/>
        <w:sz w:val="24"/>
        <w:szCs w:val="24"/>
        <w:lang w:val="kk-KZ"/>
      </w:rPr>
      <w:t>Тізімді растаймын</w:t>
    </w:r>
  </w:p>
  <w:p w14:paraId="1EBD508B" w14:textId="77777777" w:rsidR="001C7A65" w:rsidRPr="00C76F9E" w:rsidRDefault="001C7A65" w:rsidP="001C7A65">
    <w:pPr>
      <w:tabs>
        <w:tab w:val="left" w:pos="2910"/>
        <w:tab w:val="left" w:pos="3135"/>
        <w:tab w:val="right" w:pos="9355"/>
      </w:tabs>
      <w:spacing w:after="0" w:line="240" w:lineRule="auto"/>
      <w:jc w:val="both"/>
      <w:rPr>
        <w:rFonts w:ascii="Times New Roman" w:hAnsi="Times New Roman"/>
        <w:sz w:val="24"/>
        <w:szCs w:val="24"/>
        <w:lang w:val="kk-KZ"/>
      </w:rPr>
    </w:pPr>
    <w:r w:rsidRPr="00C76F9E">
      <w:rPr>
        <w:rFonts w:ascii="Times New Roman" w:hAnsi="Times New Roman"/>
        <w:sz w:val="24"/>
        <w:szCs w:val="24"/>
        <w:lang w:val="kk-KZ"/>
      </w:rPr>
      <w:t>Список верен</w:t>
    </w:r>
  </w:p>
  <w:p w14:paraId="5FC7A934" w14:textId="77777777" w:rsidR="001C7A65" w:rsidRPr="00C76F9E" w:rsidRDefault="001C7A65" w:rsidP="001C7A65">
    <w:pPr>
      <w:tabs>
        <w:tab w:val="left" w:pos="2910"/>
        <w:tab w:val="left" w:pos="3135"/>
        <w:tab w:val="right" w:pos="9355"/>
      </w:tabs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C76F9E">
      <w:rPr>
        <w:rFonts w:ascii="Times New Roman" w:hAnsi="Times New Roman"/>
        <w:sz w:val="24"/>
        <w:szCs w:val="24"/>
        <w:lang w:val="kk-KZ"/>
      </w:rPr>
      <w:t>Ғалым хатшы</w:t>
    </w:r>
  </w:p>
  <w:p w14:paraId="09B31F63" w14:textId="77777777" w:rsidR="001C7A65" w:rsidRDefault="001C7A65" w:rsidP="001C7A65">
    <w:pPr>
      <w:pStyle w:val="a6"/>
    </w:pPr>
    <w:r>
      <w:rPr>
        <w:rFonts w:ascii="Times New Roman" w:hAnsi="Times New Roman"/>
        <w:sz w:val="24"/>
        <w:szCs w:val="24"/>
        <w:lang w:val="kk-KZ"/>
      </w:rPr>
      <w:t>Ученый секретарь</w:t>
    </w:r>
    <w:r>
      <w:rPr>
        <w:rFonts w:ascii="Times New Roman" w:hAnsi="Times New Roman"/>
        <w:sz w:val="24"/>
        <w:szCs w:val="24"/>
        <w:lang w:val="kk-KZ"/>
      </w:rPr>
      <w:tab/>
      <w:t xml:space="preserve">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>Р</w:t>
    </w:r>
    <w:r w:rsidRPr="00C76F9E">
      <w:rPr>
        <w:rFonts w:ascii="Times New Roman" w:hAnsi="Times New Roman"/>
        <w:sz w:val="24"/>
        <w:szCs w:val="24"/>
        <w:lang w:val="kk-KZ"/>
      </w:rPr>
      <w:t>.</w:t>
    </w:r>
    <w:r>
      <w:rPr>
        <w:rFonts w:ascii="Times New Roman" w:hAnsi="Times New Roman"/>
        <w:sz w:val="24"/>
        <w:szCs w:val="24"/>
        <w:lang w:val="kk-KZ"/>
      </w:rPr>
      <w:t>И</w:t>
    </w:r>
    <w:r w:rsidRPr="00C76F9E">
      <w:rPr>
        <w:rFonts w:ascii="Times New Roman" w:hAnsi="Times New Roman"/>
        <w:sz w:val="24"/>
        <w:szCs w:val="24"/>
        <w:lang w:val="kk-KZ"/>
      </w:rPr>
      <w:t>.</w:t>
    </w:r>
    <w:r>
      <w:rPr>
        <w:rFonts w:ascii="Times New Roman" w:hAnsi="Times New Roman"/>
        <w:sz w:val="24"/>
        <w:szCs w:val="24"/>
        <w:lang w:val="kk-KZ"/>
      </w:rPr>
      <w:t xml:space="preserve"> Бурганова</w:t>
    </w:r>
    <w:r w:rsidRPr="00C76F9E">
      <w:rPr>
        <w:rFonts w:ascii="Times New Roman" w:hAnsi="Times New Roman"/>
        <w:sz w:val="24"/>
        <w:szCs w:val="24"/>
        <w:lang w:val="kk-KZ"/>
      </w:rPr>
      <w:t xml:space="preserve"> </w:t>
    </w:r>
  </w:p>
  <w:p w14:paraId="37C7D73B" w14:textId="77777777" w:rsidR="009554B6" w:rsidRPr="001C7A65" w:rsidRDefault="00450AB5" w:rsidP="001C7A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B17E" w14:textId="77777777" w:rsidR="00450AB5" w:rsidRDefault="00450AB5" w:rsidP="00552654">
      <w:pPr>
        <w:spacing w:after="0" w:line="240" w:lineRule="auto"/>
      </w:pPr>
      <w:r>
        <w:separator/>
      </w:r>
    </w:p>
  </w:footnote>
  <w:footnote w:type="continuationSeparator" w:id="0">
    <w:p w14:paraId="08C5ADA5" w14:textId="77777777" w:rsidR="00450AB5" w:rsidRDefault="00450AB5" w:rsidP="0055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167" w14:textId="77777777" w:rsidR="009554B6" w:rsidRDefault="00450AB5" w:rsidP="009554B6">
    <w:pPr>
      <w:pStyle w:val="a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71C"/>
    <w:multiLevelType w:val="multilevel"/>
    <w:tmpl w:val="79B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54"/>
    <w:rsid w:val="00011EC5"/>
    <w:rsid w:val="000175EC"/>
    <w:rsid w:val="00051224"/>
    <w:rsid w:val="00065875"/>
    <w:rsid w:val="000B634B"/>
    <w:rsid w:val="0010238F"/>
    <w:rsid w:val="001941AE"/>
    <w:rsid w:val="00195B14"/>
    <w:rsid w:val="001C01AC"/>
    <w:rsid w:val="001C2632"/>
    <w:rsid w:val="001C7A65"/>
    <w:rsid w:val="001E0277"/>
    <w:rsid w:val="001E0355"/>
    <w:rsid w:val="001F383F"/>
    <w:rsid w:val="002034B9"/>
    <w:rsid w:val="0020380F"/>
    <w:rsid w:val="00227E58"/>
    <w:rsid w:val="00246378"/>
    <w:rsid w:val="00282452"/>
    <w:rsid w:val="00287E54"/>
    <w:rsid w:val="002B4C91"/>
    <w:rsid w:val="0035647C"/>
    <w:rsid w:val="003B22CD"/>
    <w:rsid w:val="003D128F"/>
    <w:rsid w:val="00410ECC"/>
    <w:rsid w:val="00415C25"/>
    <w:rsid w:val="00450AB5"/>
    <w:rsid w:val="004D0EFB"/>
    <w:rsid w:val="004F2FE4"/>
    <w:rsid w:val="004F64AC"/>
    <w:rsid w:val="005067D3"/>
    <w:rsid w:val="00547044"/>
    <w:rsid w:val="00552654"/>
    <w:rsid w:val="005936F9"/>
    <w:rsid w:val="005C2ED7"/>
    <w:rsid w:val="00645F48"/>
    <w:rsid w:val="00650D00"/>
    <w:rsid w:val="00657E76"/>
    <w:rsid w:val="00727D08"/>
    <w:rsid w:val="0073250D"/>
    <w:rsid w:val="00741519"/>
    <w:rsid w:val="007429A9"/>
    <w:rsid w:val="0075780E"/>
    <w:rsid w:val="0077426C"/>
    <w:rsid w:val="00774D62"/>
    <w:rsid w:val="00790E38"/>
    <w:rsid w:val="007B3299"/>
    <w:rsid w:val="007B54A5"/>
    <w:rsid w:val="007C5462"/>
    <w:rsid w:val="007F2A88"/>
    <w:rsid w:val="007F56D5"/>
    <w:rsid w:val="00846BD5"/>
    <w:rsid w:val="008675B2"/>
    <w:rsid w:val="008B001A"/>
    <w:rsid w:val="008B3C21"/>
    <w:rsid w:val="008C48E1"/>
    <w:rsid w:val="008D59C6"/>
    <w:rsid w:val="008F6C77"/>
    <w:rsid w:val="009018D2"/>
    <w:rsid w:val="009069D2"/>
    <w:rsid w:val="00917164"/>
    <w:rsid w:val="00962D40"/>
    <w:rsid w:val="009B57DF"/>
    <w:rsid w:val="009E4670"/>
    <w:rsid w:val="00A07881"/>
    <w:rsid w:val="00A401F5"/>
    <w:rsid w:val="00A42566"/>
    <w:rsid w:val="00A90FE8"/>
    <w:rsid w:val="00AC293B"/>
    <w:rsid w:val="00AE55D5"/>
    <w:rsid w:val="00B0773B"/>
    <w:rsid w:val="00B359E0"/>
    <w:rsid w:val="00B40063"/>
    <w:rsid w:val="00B60544"/>
    <w:rsid w:val="00B65DD0"/>
    <w:rsid w:val="00B81163"/>
    <w:rsid w:val="00B81AB8"/>
    <w:rsid w:val="00BC7FFC"/>
    <w:rsid w:val="00C37BC7"/>
    <w:rsid w:val="00C86110"/>
    <w:rsid w:val="00C935BB"/>
    <w:rsid w:val="00CF635C"/>
    <w:rsid w:val="00D45CEA"/>
    <w:rsid w:val="00D7011F"/>
    <w:rsid w:val="00D844EB"/>
    <w:rsid w:val="00DC3916"/>
    <w:rsid w:val="00DD6446"/>
    <w:rsid w:val="00DF6B19"/>
    <w:rsid w:val="00E11E6E"/>
    <w:rsid w:val="00E91379"/>
    <w:rsid w:val="00E9564C"/>
    <w:rsid w:val="00EA6E8A"/>
    <w:rsid w:val="00EE12C2"/>
    <w:rsid w:val="00EE7B9A"/>
    <w:rsid w:val="00F2231A"/>
    <w:rsid w:val="00F9234F"/>
    <w:rsid w:val="00F930EB"/>
    <w:rsid w:val="00F97B8F"/>
    <w:rsid w:val="00FB60B3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D317"/>
  <w15:docId w15:val="{61B131A1-D750-4DB3-85AB-4AF49768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54"/>
  </w:style>
  <w:style w:type="paragraph" w:styleId="1">
    <w:name w:val="heading 1"/>
    <w:basedOn w:val="a"/>
    <w:link w:val="10"/>
    <w:uiPriority w:val="9"/>
    <w:qFormat/>
    <w:rsid w:val="00246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654"/>
  </w:style>
  <w:style w:type="paragraph" w:styleId="a6">
    <w:name w:val="footer"/>
    <w:basedOn w:val="a"/>
    <w:link w:val="a7"/>
    <w:uiPriority w:val="99"/>
    <w:unhideWhenUsed/>
    <w:rsid w:val="0055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654"/>
  </w:style>
  <w:style w:type="paragraph" w:customStyle="1" w:styleId="Default">
    <w:name w:val="Default"/>
    <w:rsid w:val="00552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6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463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4B9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1C7A65"/>
    <w:pPr>
      <w:spacing w:after="0" w:line="240" w:lineRule="auto"/>
    </w:pPr>
    <w:rPr>
      <w:rFonts w:ascii="Courier New" w:eastAsia="Calibri" w:hAnsi="Courier New" w:cs="Courier New"/>
      <w:sz w:val="40"/>
      <w:szCs w:val="40"/>
    </w:rPr>
  </w:style>
  <w:style w:type="character" w:customStyle="1" w:styleId="ac">
    <w:name w:val="Без интервала Знак"/>
    <w:link w:val="ab"/>
    <w:uiPriority w:val="1"/>
    <w:locked/>
    <w:rsid w:val="001C7A65"/>
    <w:rPr>
      <w:rFonts w:ascii="Courier New" w:eastAsia="Calibri" w:hAnsi="Courier New" w:cs="Courier New"/>
      <w:sz w:val="40"/>
      <w:szCs w:val="40"/>
    </w:rPr>
  </w:style>
  <w:style w:type="character" w:customStyle="1" w:styleId="typography">
    <w:name w:val="typography"/>
    <w:basedOn w:val="a0"/>
    <w:rsid w:val="00741519"/>
  </w:style>
  <w:style w:type="character" w:customStyle="1" w:styleId="typography-modulelvnit">
    <w:name w:val="typography-module__lvnit"/>
    <w:basedOn w:val="a0"/>
    <w:rsid w:val="00065875"/>
  </w:style>
  <w:style w:type="character" w:styleId="ad">
    <w:name w:val="Unresolved Mention"/>
    <w:basedOn w:val="a0"/>
    <w:uiPriority w:val="99"/>
    <w:semiHidden/>
    <w:unhideWhenUsed/>
    <w:rsid w:val="0006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Салимбаева Расима Аменовна</dc:creator>
  <cp:lastModifiedBy>lenova-15user</cp:lastModifiedBy>
  <cp:revision>6</cp:revision>
  <cp:lastPrinted>2024-11-25T08:59:00Z</cp:lastPrinted>
  <dcterms:created xsi:type="dcterms:W3CDTF">2025-03-26T15:23:00Z</dcterms:created>
  <dcterms:modified xsi:type="dcterms:W3CDTF">2025-05-08T04:28:00Z</dcterms:modified>
</cp:coreProperties>
</file>