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A06" w:rsidRPr="00F879BE" w:rsidRDefault="000C5A06" w:rsidP="000C5A0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2022 ж</w:t>
      </w:r>
      <w:r w:rsidR="005D28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6C711A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5D2810">
        <w:rPr>
          <w:rFonts w:ascii="Times New Roman" w:hAnsi="Times New Roman" w:cs="Times New Roman"/>
          <w:b/>
          <w:sz w:val="28"/>
          <w:szCs w:val="28"/>
          <w:lang w:val="kk-KZ"/>
        </w:rPr>
        <w:t>-тамыз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ында жаңа түскен кітаптар тізімі</w:t>
      </w:r>
    </w:p>
    <w:p w:rsidR="000C5A06" w:rsidRDefault="000C5A06" w:rsidP="000C5A0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5D28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</w:t>
      </w:r>
      <w:r w:rsidR="006C711A">
        <w:rPr>
          <w:rFonts w:ascii="Times New Roman" w:hAnsi="Times New Roman" w:cs="Times New Roman"/>
          <w:b/>
          <w:sz w:val="28"/>
          <w:szCs w:val="28"/>
          <w:lang w:val="kk-KZ"/>
        </w:rPr>
        <w:t>июль</w:t>
      </w:r>
      <w:r w:rsidR="005D2810">
        <w:rPr>
          <w:rFonts w:ascii="Times New Roman" w:hAnsi="Times New Roman" w:cs="Times New Roman"/>
          <w:b/>
          <w:sz w:val="28"/>
          <w:szCs w:val="28"/>
          <w:lang w:val="kk-KZ"/>
        </w:rPr>
        <w:t>-август</w:t>
      </w:r>
      <w:bookmarkStart w:id="0" w:name="_GoBack"/>
      <w:bookmarkEnd w:id="0"/>
      <w:r w:rsidR="00A91B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0C5A06" w:rsidRDefault="000C5A06" w:rsidP="000C5A0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Назарчук И.М. Страхование: учебное пособие. – Алматы, 2020. – 160 с.</w:t>
      </w:r>
    </w:p>
    <w:p w:rsidR="00BF4528" w:rsidRPr="00BF4528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Нарбут В.В. Экономическая статистика: учебник.-М.: КНОРУС, 2020.-234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Нугуманова А.Б. Интеллектуальный анализ данных: учебное пособие.- Алматы: Қазақ университеті, 2020.-166 с.</w:t>
      </w: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Нурахметова Г.Г., Худайбердина Г.А. Практикум по семейному праву. Учебное пособие. - Алматы: Қазақ университеті, 2020  - 156</w:t>
      </w:r>
      <w:r w:rsidRPr="00A41E57">
        <w:rPr>
          <w:rFonts w:ascii="Times New Roman" w:hAnsi="Times New Roman" w:cs="Times New Roman"/>
          <w:sz w:val="26"/>
          <w:szCs w:val="26"/>
        </w:rPr>
        <w:t xml:space="preserve"> с.</w:t>
      </w: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Нурмашев У.У. Гражданский процесс: учебник.-Алматы: Нур-Пресс, 2020.-448 с.</w:t>
      </w: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Нурмашев У.У. Практикум по гражданскому процессуальному праву Республики Казахстан: учебное пособие.-Алматы: Нур-Пресс, 2020.-170 с.</w:t>
      </w: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Нурмашев У.У. Практикум по гражданскому процессуальному праву Республики Казахстан: учебное пособие.-Алматы: Нур-Пресс, 2020.-210 с.</w:t>
      </w: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Нурмашев У.У. Практикум по трудовому праву Республики Казахстан: учебное пособие.-Алматы: Нур-Пресс, 2020.-176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Нурмашев У.У. Практикум по уголовно-процессуальному праву Республики Казахстан: учебное пособие.-Алматы: Нур-Пресс, 2020.-176 с.</w:t>
      </w:r>
    </w:p>
    <w:p w:rsidR="00BF4528" w:rsidRPr="00A41E57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Омарова А.К. Организация финансирования инвестиций: учебное пособие. -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Алматы: Қазақ университеті, 2020 .– 202 с.</w:t>
      </w:r>
    </w:p>
    <w:p w:rsidR="00BF4528" w:rsidRPr="00BF4528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sz w:val="26"/>
          <w:szCs w:val="26"/>
          <w:lang w:val="kk-KZ"/>
        </w:rPr>
        <w:t>Основы международной статистики: учебник / под ред. Ю.Н. Иванова.-М.: ИНФРА-М, 2020.-621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Оспан Е.Т. Академическое письмо: основы написания исследовательской работы: учебное пособие/ Е.Оспан.- Алматы: «Білік», 2020.- 232с.</w:t>
      </w:r>
    </w:p>
    <w:p w:rsidR="00BF4528" w:rsidRPr="00BF4528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sz w:val="26"/>
          <w:szCs w:val="26"/>
          <w:lang w:val="kk-KZ"/>
        </w:rPr>
        <w:t>Основы национального счетоводства (международный стандарт СНС 2008 г.): учебник / под ред. Ю.Н. Иванова.-М.: ИНФРА-М, 2020.-399 с.</w:t>
      </w:r>
    </w:p>
    <w:p w:rsidR="00BF4528" w:rsidRPr="00BF4528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sz w:val="26"/>
          <w:szCs w:val="26"/>
          <w:lang w:val="kk-KZ"/>
        </w:rPr>
        <w:t>Панова А.В. Статистика туризма: учебное пособие.-М.: ИНФРА-М, 2020.-248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Пыркова А.Ю. Web проектирование с использованием средств  JSP: учебное пособие.- Алматы: Қазақ университеті, 2020.-145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Республика Казахстан. Законы. О государственных закупах.-Алматы: Юрист, 2020.-60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Казахстан. Законы. Правила осуществления государственных закупок.-Алматы: Юрист, 2020.-268 с. 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Республика Казахстан. Кодексы. Гражданский кодекс (Общая и Особенная часть).-Алматы: Юрист, 2020.-352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Республика Казахстан. Кодексы. Об административных правонарушениях: практическое пособие.-Алматы: ТОО «Издательство «Норма-К», 2020.-536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Республика Казахстан. Кодексы. Уголовно-исполнительный кодекс РК: практическое пособие.-Алматы: Издательства «Норма-К», 2020.-100 с.</w:t>
      </w:r>
    </w:p>
    <w:p w:rsidR="000C5A06" w:rsidRPr="00C86E52" w:rsidRDefault="000C5A06" w:rsidP="000C5A0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Республика Казахстан. Кодексы. Уголовный кодекс: практическое пособие.-Алматы: ТОО «Издательство «Норма-К», 2020.-260 с.</w:t>
      </w:r>
    </w:p>
    <w:p w:rsidR="00BF4528" w:rsidRDefault="00BF4528" w:rsidP="00BF452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Рожков Н.Н. Квалиметрия и управление качеством. Математические методы и модели: учебник и практикум.-М.: Изд-во Юрайт, 2020.-167 с.</w:t>
      </w:r>
    </w:p>
    <w:p w:rsidR="00960C8C" w:rsidRPr="00BF4528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Салин В.Н. Статистика: учебник.-М.: КНОРУС, 2020.-328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Самыгин и др. Психология: учебное пособие. – Ростов на Дону, 2020. – 280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Сафин Р.Т. Устройства приема СВЧ сигналов: учебное пособие.-Алматы: Альманахъ, 2020.-566 с.</w:t>
      </w:r>
    </w:p>
    <w:p w:rsidR="00960C8C" w:rsidRPr="00BF4528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Спиридонова Е.А. Оценка стоимости бизнеса: учебник и практикум.-М.: Изд-во Юрайт, 2020.-317 с.</w:t>
      </w:r>
    </w:p>
    <w:p w:rsidR="00960C8C" w:rsidRPr="00BF4528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Статистика: учебник / под ред. М.Г. Назарова.-М.: КНОРУС, 2020.-408 с.</w:t>
      </w:r>
    </w:p>
    <w:p w:rsidR="00960C8C" w:rsidRPr="00BF4528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Стратегический маркетинг / пер. с англ..-М.: Альпина Паблишер, 2020.-224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Таштанова Н.Н. Бухгалтерский учет в торговле и на предприятиях общественного питания: учебное пособие.-ТОО Изд-во «Фортуна Полиграф», 2020.-130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Тукеев У.А., Жуманов Ж.М. Программирование 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-приложений информационных систем: учебное пособие.-Алматы: Қазақ университеті, 2020.-101 с.</w:t>
      </w:r>
    </w:p>
    <w:p w:rsidR="00960C8C" w:rsidRPr="00A41E57" w:rsidRDefault="00960C8C" w:rsidP="00960C8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Управление проектами информационных бизнес-систем: практикум / сост.: С.А. Кульмамиров и др..-Алматы. Қазақ университеті, 2020.-234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Урмашев Б.А. Программирование на алгоритмическом языке С++: учебное пособие.- Алматы: Қазақ университеті, 2020.-129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Утебaлиевa Г.Е., Курмaновa Т.В. , Азнабакиева М.А. Страноведение. Вводный курс. Учебное пособие. – 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2020 – 52 стр.</w:t>
      </w:r>
    </w:p>
    <w:p w:rsidR="00960C8C" w:rsidRPr="00BF4528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F4528">
        <w:rPr>
          <w:rFonts w:ascii="Times New Roman" w:hAnsi="Times New Roman" w:cs="Times New Roman"/>
          <w:bCs/>
          <w:sz w:val="26"/>
          <w:szCs w:val="26"/>
          <w:lang w:val="kk-KZ"/>
        </w:rPr>
        <w:t>Фетодова М.А. и др. Оценка стоимости активов и бизнеса: учебник.-М.: Изд-во Юрайт, 2020.-522 с.</w:t>
      </w:r>
    </w:p>
    <w:p w:rsidR="00960C8C" w:rsidRPr="00C86E52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Харасова М.М., Атамбекова Г.К., Таукенова А.С.  Информатика: учебное пособие.- Алматы: Қазақ университеті, 2020.-162 с.</w:t>
      </w:r>
    </w:p>
    <w:p w:rsidR="00960C8C" w:rsidRPr="00A41E57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Экономика зарубежных стран / Р.Е. Елемесов: учебное пособие.- Алматы: Қазақ университеті, 2020.- 258 с.   </w:t>
      </w:r>
    </w:p>
    <w:p w:rsidR="00960C8C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Экономический рост Казахстана: факторы и приоритеты государственного регулирования: монография / под науч. ред. С.Н. Алпысбаевой.-Нур-Султан, 2020.-146 с.</w:t>
      </w:r>
    </w:p>
    <w:p w:rsidR="00960C8C" w:rsidRPr="00A41E57" w:rsidRDefault="00960C8C" w:rsidP="00960C8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Ювица Н.В. Финансовый менеджмент: учебное пособие.. -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Алматы: Қазақ университеті, 2020.– 236 с.</w:t>
      </w:r>
    </w:p>
    <w:p w:rsidR="00BF4528" w:rsidRPr="00C86E52" w:rsidRDefault="00BF4528" w:rsidP="00BF4528">
      <w:pPr>
        <w:pStyle w:val="a3"/>
        <w:tabs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5A06" w:rsidRPr="00C86E52" w:rsidRDefault="000C5A06" w:rsidP="000C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C5A06" w:rsidRDefault="000C5A06" w:rsidP="000C5A0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3184" w:rsidRDefault="00F03184"/>
    <w:sectPr w:rsidR="00F03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A2E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79"/>
    <w:rsid w:val="000C5A06"/>
    <w:rsid w:val="001A1979"/>
    <w:rsid w:val="005D2810"/>
    <w:rsid w:val="006C711A"/>
    <w:rsid w:val="00810FF2"/>
    <w:rsid w:val="00960C8C"/>
    <w:rsid w:val="00A91BE5"/>
    <w:rsid w:val="00BF4528"/>
    <w:rsid w:val="00CB36A4"/>
    <w:rsid w:val="00F0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E2D5"/>
  <w15:chartTrackingRefBased/>
  <w15:docId w15:val="{39055FED-AC8C-4D06-A927-739697A5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9</cp:revision>
  <dcterms:created xsi:type="dcterms:W3CDTF">2022-04-28T03:15:00Z</dcterms:created>
  <dcterms:modified xsi:type="dcterms:W3CDTF">2022-09-28T09:02:00Z</dcterms:modified>
</cp:coreProperties>
</file>