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84E" w:rsidRPr="00D72EA7" w:rsidRDefault="0031484E" w:rsidP="0031484E">
      <w:pPr>
        <w:pStyle w:val="af1"/>
        <w:jc w:val="center"/>
        <w:rPr>
          <w:b/>
          <w:sz w:val="28"/>
          <w:szCs w:val="28"/>
          <w:lang w:val="kk-KZ"/>
        </w:rPr>
      </w:pPr>
      <w:r w:rsidRPr="00D72EA7">
        <w:rPr>
          <w:b/>
          <w:sz w:val="28"/>
          <w:szCs w:val="28"/>
          <w:lang w:val="kk-KZ"/>
        </w:rPr>
        <w:t>ҚАЗАҚ ЭКОНОМИКА, ҚАРЖЫ ЖӘНЕ ХАЛЫҚАРАЛЫҚ</w:t>
      </w:r>
    </w:p>
    <w:p w:rsidR="000D61DF" w:rsidRPr="00CE2137" w:rsidRDefault="0031484E" w:rsidP="0031484E">
      <w:pPr>
        <w:jc w:val="center"/>
        <w:rPr>
          <w:b/>
          <w:sz w:val="28"/>
          <w:szCs w:val="28"/>
        </w:rPr>
      </w:pPr>
      <w:r w:rsidRPr="00D72EA7">
        <w:rPr>
          <w:b/>
          <w:sz w:val="28"/>
          <w:szCs w:val="28"/>
          <w:lang w:val="kk-KZ"/>
        </w:rPr>
        <w:t>САУДА УНИВЕРСИТЕТІ</w:t>
      </w:r>
    </w:p>
    <w:p w:rsidR="000D61DF" w:rsidRPr="00CE2137" w:rsidRDefault="000D61DF" w:rsidP="000D61DF">
      <w:pPr>
        <w:jc w:val="center"/>
        <w:rPr>
          <w:sz w:val="28"/>
          <w:szCs w:val="28"/>
        </w:rPr>
      </w:pPr>
    </w:p>
    <w:p w:rsidR="000D61DF" w:rsidRPr="00CE2137" w:rsidRDefault="0031484E" w:rsidP="000D61DF">
      <w:pPr>
        <w:jc w:val="center"/>
        <w:rPr>
          <w:b/>
          <w:sz w:val="28"/>
          <w:szCs w:val="28"/>
        </w:rPr>
      </w:pPr>
      <w:r w:rsidRPr="00D72EA7">
        <w:rPr>
          <w:b/>
          <w:sz w:val="28"/>
          <w:szCs w:val="28"/>
          <w:lang w:val="kk-KZ"/>
        </w:rPr>
        <w:t>«Есеп және аудит» кафедрасы</w:t>
      </w:r>
    </w:p>
    <w:p w:rsidR="000D61DF" w:rsidRPr="00CE2137" w:rsidRDefault="000D61DF" w:rsidP="000D61DF">
      <w:pPr>
        <w:jc w:val="center"/>
        <w:rPr>
          <w:b/>
        </w:rPr>
      </w:pPr>
    </w:p>
    <w:p w:rsidR="000D61DF" w:rsidRPr="00CE2137" w:rsidRDefault="0090650C" w:rsidP="000D61DF">
      <w:pPr>
        <w:pStyle w:val="5"/>
        <w:spacing w:line="240" w:lineRule="auto"/>
        <w:ind w:right="42"/>
        <w:jc w:val="center"/>
        <w:rPr>
          <w:b/>
          <w:noProof/>
          <w:sz w:val="24"/>
        </w:rPr>
      </w:pPr>
      <w:r>
        <w:rPr>
          <w:noProof/>
          <w:sz w:val="24"/>
        </w:rPr>
        <w:drawing>
          <wp:inline distT="0" distB="0" distL="0" distR="0">
            <wp:extent cx="873125" cy="848995"/>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873125" cy="848995"/>
                    </a:xfrm>
                    <a:prstGeom prst="rect">
                      <a:avLst/>
                    </a:prstGeom>
                    <a:noFill/>
                    <a:ln w="9525">
                      <a:noFill/>
                      <a:miter lim="800000"/>
                      <a:headEnd/>
                      <a:tailEnd/>
                    </a:ln>
                  </pic:spPr>
                </pic:pic>
              </a:graphicData>
            </a:graphic>
          </wp:inline>
        </w:drawing>
      </w:r>
    </w:p>
    <w:p w:rsidR="000D61DF" w:rsidRPr="00CE2137" w:rsidRDefault="000D61DF" w:rsidP="000D61DF">
      <w:pPr>
        <w:pStyle w:val="5"/>
        <w:spacing w:line="240" w:lineRule="auto"/>
        <w:ind w:left="4253" w:right="42"/>
        <w:jc w:val="both"/>
        <w:rPr>
          <w:sz w:val="24"/>
        </w:rPr>
      </w:pPr>
    </w:p>
    <w:p w:rsidR="0031484E" w:rsidRPr="00D72EA7" w:rsidRDefault="000D61DF" w:rsidP="0031484E">
      <w:pPr>
        <w:pStyle w:val="af1"/>
        <w:ind w:left="5812"/>
        <w:rPr>
          <w:sz w:val="28"/>
          <w:szCs w:val="28"/>
          <w:lang w:val="kk-KZ"/>
        </w:rPr>
      </w:pPr>
      <w:r w:rsidRPr="00CE2137">
        <w:t xml:space="preserve"> </w:t>
      </w:r>
      <w:r w:rsidR="0031484E" w:rsidRPr="00D72EA7">
        <w:rPr>
          <w:sz w:val="28"/>
          <w:szCs w:val="28"/>
          <w:lang w:val="kk-KZ"/>
        </w:rPr>
        <w:t>Бекітемін</w:t>
      </w:r>
    </w:p>
    <w:p w:rsidR="0031484E" w:rsidRPr="00D72EA7" w:rsidRDefault="0031484E" w:rsidP="0031484E">
      <w:pPr>
        <w:pStyle w:val="af1"/>
        <w:ind w:left="5812"/>
        <w:rPr>
          <w:sz w:val="28"/>
          <w:szCs w:val="28"/>
          <w:lang w:val="kk-KZ"/>
        </w:rPr>
      </w:pPr>
      <w:r w:rsidRPr="00087489">
        <w:rPr>
          <w:sz w:val="28"/>
          <w:szCs w:val="28"/>
          <w:lang w:val="kk-KZ"/>
        </w:rPr>
        <w:t xml:space="preserve">«Бизнес </w:t>
      </w:r>
      <w:r>
        <w:rPr>
          <w:sz w:val="28"/>
          <w:szCs w:val="28"/>
          <w:lang w:val="kk-KZ"/>
        </w:rPr>
        <w:t>және басқару</w:t>
      </w:r>
      <w:r w:rsidRPr="00087489">
        <w:rPr>
          <w:sz w:val="28"/>
          <w:szCs w:val="28"/>
          <w:lang w:val="kk-KZ"/>
        </w:rPr>
        <w:t>»</w:t>
      </w:r>
    </w:p>
    <w:p w:rsidR="0031484E" w:rsidRPr="00D72EA7" w:rsidRDefault="0031484E" w:rsidP="0031484E">
      <w:pPr>
        <w:pStyle w:val="af1"/>
        <w:ind w:left="5812"/>
        <w:rPr>
          <w:sz w:val="28"/>
          <w:szCs w:val="28"/>
          <w:lang w:val="kk-KZ"/>
        </w:rPr>
      </w:pPr>
      <w:r w:rsidRPr="00D72EA7">
        <w:rPr>
          <w:sz w:val="28"/>
          <w:szCs w:val="28"/>
          <w:lang w:val="kk-KZ"/>
        </w:rPr>
        <w:t>Факультетінің деканы</w:t>
      </w:r>
    </w:p>
    <w:p w:rsidR="0031484E" w:rsidRPr="00D72EA7" w:rsidRDefault="0031484E" w:rsidP="0031484E">
      <w:pPr>
        <w:pStyle w:val="af1"/>
        <w:ind w:left="5812"/>
        <w:rPr>
          <w:sz w:val="28"/>
          <w:szCs w:val="28"/>
          <w:lang w:val="kk-KZ"/>
        </w:rPr>
      </w:pPr>
      <w:r>
        <w:rPr>
          <w:sz w:val="28"/>
          <w:szCs w:val="28"/>
          <w:lang w:val="kk-KZ"/>
        </w:rPr>
        <w:t>э</w:t>
      </w:r>
      <w:r w:rsidRPr="00D72EA7">
        <w:rPr>
          <w:sz w:val="28"/>
          <w:szCs w:val="28"/>
          <w:lang w:val="kk-KZ"/>
        </w:rPr>
        <w:t>.ғ.</w:t>
      </w:r>
      <w:r>
        <w:rPr>
          <w:sz w:val="28"/>
          <w:szCs w:val="28"/>
          <w:lang w:val="kk-KZ"/>
        </w:rPr>
        <w:t>д</w:t>
      </w:r>
      <w:r w:rsidRPr="00D72EA7">
        <w:rPr>
          <w:sz w:val="28"/>
          <w:szCs w:val="28"/>
          <w:lang w:val="kk-KZ"/>
        </w:rPr>
        <w:t xml:space="preserve">., </w:t>
      </w:r>
      <w:r>
        <w:rPr>
          <w:sz w:val="28"/>
          <w:szCs w:val="28"/>
          <w:lang w:val="kk-KZ"/>
        </w:rPr>
        <w:t>профессор</w:t>
      </w:r>
      <w:r w:rsidRPr="00D72EA7">
        <w:rPr>
          <w:sz w:val="28"/>
          <w:szCs w:val="28"/>
          <w:lang w:val="kk-KZ"/>
        </w:rPr>
        <w:t xml:space="preserve">  </w:t>
      </w:r>
    </w:p>
    <w:p w:rsidR="0031484E" w:rsidRPr="00D72EA7" w:rsidRDefault="0031484E" w:rsidP="0031484E">
      <w:pPr>
        <w:pStyle w:val="af1"/>
        <w:ind w:left="5812"/>
        <w:rPr>
          <w:sz w:val="28"/>
          <w:szCs w:val="28"/>
          <w:lang w:val="kk-KZ"/>
        </w:rPr>
      </w:pPr>
      <w:r w:rsidRPr="00CE2137">
        <w:rPr>
          <w:sz w:val="28"/>
          <w:szCs w:val="28"/>
          <w:lang w:val="kk-KZ"/>
        </w:rPr>
        <w:t>Есенгельдин Б.С.</w:t>
      </w:r>
      <w:r w:rsidRPr="00D72EA7">
        <w:rPr>
          <w:sz w:val="28"/>
          <w:szCs w:val="28"/>
          <w:lang w:val="kk-KZ"/>
        </w:rPr>
        <w:t>_________</w:t>
      </w:r>
    </w:p>
    <w:p w:rsidR="000D61DF" w:rsidRPr="00B144C3" w:rsidRDefault="0031484E" w:rsidP="0031484E">
      <w:pPr>
        <w:pStyle w:val="5"/>
        <w:spacing w:line="240" w:lineRule="auto"/>
        <w:ind w:left="4253" w:right="42"/>
        <w:jc w:val="left"/>
        <w:rPr>
          <w:szCs w:val="28"/>
          <w:lang w:val="kk-KZ"/>
        </w:rPr>
      </w:pPr>
      <w:r>
        <w:rPr>
          <w:szCs w:val="28"/>
          <w:lang w:val="kk-KZ"/>
        </w:rPr>
        <w:t xml:space="preserve">                       </w:t>
      </w:r>
      <w:r w:rsidR="00094DD6">
        <w:rPr>
          <w:szCs w:val="28"/>
          <w:lang w:val="kk-KZ"/>
        </w:rPr>
        <w:t>«___»____________2021</w:t>
      </w:r>
      <w:r w:rsidRPr="00D72EA7">
        <w:rPr>
          <w:szCs w:val="28"/>
          <w:lang w:val="kk-KZ"/>
        </w:rPr>
        <w:t xml:space="preserve"> ж.</w:t>
      </w:r>
    </w:p>
    <w:p w:rsidR="009F4088" w:rsidRPr="00B144C3" w:rsidRDefault="009F4088" w:rsidP="000D61DF">
      <w:pPr>
        <w:pStyle w:val="a5"/>
        <w:jc w:val="right"/>
        <w:rPr>
          <w:b/>
          <w:szCs w:val="24"/>
          <w:lang w:val="kk-KZ"/>
        </w:rPr>
      </w:pPr>
    </w:p>
    <w:p w:rsidR="009F4088" w:rsidRPr="00B144C3" w:rsidRDefault="009F4088" w:rsidP="000D61DF">
      <w:pPr>
        <w:pStyle w:val="a5"/>
        <w:rPr>
          <w:b/>
          <w:szCs w:val="24"/>
          <w:lang w:val="kk-KZ"/>
        </w:rPr>
      </w:pPr>
    </w:p>
    <w:p w:rsidR="00465519" w:rsidRPr="00CE2137" w:rsidRDefault="00A37B7E" w:rsidP="000D61DF">
      <w:pPr>
        <w:pStyle w:val="a5"/>
        <w:tabs>
          <w:tab w:val="left" w:pos="7820"/>
        </w:tabs>
        <w:jc w:val="left"/>
        <w:rPr>
          <w:b/>
          <w:szCs w:val="24"/>
          <w:lang w:val="kk-KZ"/>
        </w:rPr>
      </w:pPr>
      <w:r w:rsidRPr="00B144C3">
        <w:rPr>
          <w:b/>
          <w:szCs w:val="24"/>
          <w:lang w:val="kk-KZ"/>
        </w:rPr>
        <w:tab/>
      </w:r>
    </w:p>
    <w:p w:rsidR="000D61DF" w:rsidRPr="00B144C3" w:rsidRDefault="000D61DF" w:rsidP="000D61DF">
      <w:pPr>
        <w:shd w:val="clear" w:color="auto" w:fill="FFFFFF"/>
        <w:ind w:right="768"/>
        <w:jc w:val="center"/>
        <w:rPr>
          <w:noProof/>
          <w:spacing w:val="-5"/>
          <w:sz w:val="28"/>
          <w:szCs w:val="28"/>
          <w:lang w:val="kk-KZ"/>
        </w:rPr>
      </w:pPr>
    </w:p>
    <w:p w:rsidR="00BA0C27" w:rsidRPr="00B144C3" w:rsidRDefault="00BA0C27" w:rsidP="000D61DF">
      <w:pPr>
        <w:shd w:val="clear" w:color="auto" w:fill="FFFFFF"/>
        <w:ind w:right="768"/>
        <w:jc w:val="center"/>
        <w:rPr>
          <w:noProof/>
          <w:spacing w:val="-5"/>
          <w:sz w:val="28"/>
          <w:szCs w:val="28"/>
          <w:lang w:val="kk-KZ"/>
        </w:rPr>
      </w:pPr>
    </w:p>
    <w:p w:rsidR="000D61DF" w:rsidRPr="00B144C3" w:rsidRDefault="000D61DF" w:rsidP="000D61DF">
      <w:pPr>
        <w:shd w:val="clear" w:color="auto" w:fill="FFFFFF"/>
        <w:ind w:right="768"/>
        <w:jc w:val="center"/>
        <w:rPr>
          <w:noProof/>
          <w:spacing w:val="-5"/>
          <w:sz w:val="28"/>
          <w:szCs w:val="28"/>
          <w:lang w:val="kk-KZ"/>
        </w:rPr>
      </w:pPr>
    </w:p>
    <w:p w:rsidR="00B144C3" w:rsidRPr="00094DD6" w:rsidRDefault="00094DD6" w:rsidP="0031484E">
      <w:pPr>
        <w:pStyle w:val="af1"/>
        <w:jc w:val="center"/>
        <w:rPr>
          <w:sz w:val="28"/>
          <w:szCs w:val="28"/>
          <w:lang w:val="kk-KZ"/>
        </w:rPr>
      </w:pPr>
      <w:r w:rsidRPr="00D72EA7">
        <w:rPr>
          <w:sz w:val="28"/>
          <w:szCs w:val="28"/>
          <w:lang w:val="kk-KZ"/>
        </w:rPr>
        <w:t>Бизнес және басқару</w:t>
      </w:r>
      <w:r w:rsidR="0031484E" w:rsidRPr="00D72EA7">
        <w:rPr>
          <w:sz w:val="28"/>
          <w:szCs w:val="28"/>
          <w:lang w:val="kk-KZ"/>
        </w:rPr>
        <w:t xml:space="preserve"> факультеті «Есеп және аудит» бі</w:t>
      </w:r>
      <w:r w:rsidR="0031484E">
        <w:rPr>
          <w:sz w:val="28"/>
          <w:szCs w:val="28"/>
          <w:lang w:val="kk-KZ"/>
        </w:rPr>
        <w:t xml:space="preserve">лім бағдарламасының  </w:t>
      </w:r>
    </w:p>
    <w:p w:rsidR="00B144C3" w:rsidRPr="00094DD6" w:rsidRDefault="0031484E" w:rsidP="0031484E">
      <w:pPr>
        <w:pStyle w:val="af1"/>
        <w:jc w:val="center"/>
        <w:rPr>
          <w:sz w:val="28"/>
          <w:szCs w:val="28"/>
        </w:rPr>
      </w:pPr>
      <w:r>
        <w:rPr>
          <w:sz w:val="28"/>
          <w:szCs w:val="28"/>
          <w:lang w:val="kk-KZ"/>
        </w:rPr>
        <w:t>6В</w:t>
      </w:r>
      <w:r w:rsidRPr="00D72EA7">
        <w:rPr>
          <w:sz w:val="28"/>
          <w:szCs w:val="28"/>
          <w:lang w:val="kk-KZ"/>
        </w:rPr>
        <w:t xml:space="preserve">041 «Бизнес және басқару» дайындау бағыты және  </w:t>
      </w:r>
    </w:p>
    <w:p w:rsidR="0031484E" w:rsidRPr="00D72EA7" w:rsidRDefault="0031484E" w:rsidP="0031484E">
      <w:pPr>
        <w:pStyle w:val="af1"/>
        <w:jc w:val="center"/>
        <w:rPr>
          <w:sz w:val="28"/>
          <w:szCs w:val="28"/>
          <w:lang w:val="kk-KZ"/>
        </w:rPr>
      </w:pPr>
      <w:r w:rsidRPr="00D72EA7">
        <w:rPr>
          <w:sz w:val="28"/>
          <w:szCs w:val="28"/>
          <w:lang w:val="kk-KZ"/>
        </w:rPr>
        <w:t>5В050800 «Есеп және аудит»  мамандығына</w:t>
      </w:r>
    </w:p>
    <w:p w:rsidR="0031484E" w:rsidRPr="00D72EA7" w:rsidRDefault="0031484E" w:rsidP="0031484E">
      <w:pPr>
        <w:pStyle w:val="af1"/>
        <w:jc w:val="center"/>
        <w:rPr>
          <w:sz w:val="28"/>
          <w:szCs w:val="28"/>
          <w:lang w:val="kk-KZ"/>
        </w:rPr>
      </w:pPr>
      <w:r w:rsidRPr="00D72EA7">
        <w:rPr>
          <w:sz w:val="28"/>
          <w:szCs w:val="28"/>
          <w:lang w:val="kk-KZ"/>
        </w:rPr>
        <w:t>арналған әдістемелік ұсынымдар және өндірістік тәжірибе бағдарламасы</w:t>
      </w:r>
    </w:p>
    <w:p w:rsidR="0031484E" w:rsidRPr="00D72EA7" w:rsidRDefault="003760F1" w:rsidP="0031484E">
      <w:pPr>
        <w:pStyle w:val="af1"/>
        <w:jc w:val="center"/>
        <w:rPr>
          <w:sz w:val="28"/>
          <w:szCs w:val="28"/>
          <w:lang w:val="kk-KZ"/>
        </w:rPr>
      </w:pPr>
      <w:r>
        <w:rPr>
          <w:sz w:val="28"/>
          <w:szCs w:val="28"/>
          <w:lang w:val="kk-KZ"/>
        </w:rPr>
        <w:t>О</w:t>
      </w:r>
      <w:r w:rsidR="0031484E" w:rsidRPr="00D72EA7">
        <w:rPr>
          <w:sz w:val="28"/>
          <w:szCs w:val="28"/>
          <w:lang w:val="kk-KZ"/>
        </w:rPr>
        <w:t>қу түрі: күндізгі, сырттай</w:t>
      </w:r>
    </w:p>
    <w:p w:rsidR="0031484E" w:rsidRPr="00D72EA7" w:rsidRDefault="0031484E" w:rsidP="0031484E">
      <w:pPr>
        <w:pStyle w:val="af1"/>
        <w:jc w:val="center"/>
        <w:rPr>
          <w:sz w:val="28"/>
          <w:szCs w:val="28"/>
          <w:lang w:val="kk-KZ"/>
        </w:rPr>
      </w:pPr>
      <w:r w:rsidRPr="00D72EA7">
        <w:rPr>
          <w:sz w:val="28"/>
          <w:szCs w:val="28"/>
          <w:lang w:val="kk-KZ"/>
        </w:rPr>
        <w:t>Курс-</w:t>
      </w:r>
      <w:r w:rsidR="003760F1">
        <w:rPr>
          <w:sz w:val="28"/>
          <w:szCs w:val="28"/>
          <w:lang w:val="kk-KZ"/>
        </w:rPr>
        <w:t>3</w:t>
      </w:r>
      <w:r w:rsidRPr="00D72EA7">
        <w:rPr>
          <w:sz w:val="28"/>
          <w:szCs w:val="28"/>
          <w:lang w:val="kk-KZ"/>
        </w:rPr>
        <w:t xml:space="preserve"> (4 жыл оқу, Күндізгі, Сырттай), Семестр-</w:t>
      </w:r>
      <w:r w:rsidR="003760F1">
        <w:rPr>
          <w:sz w:val="28"/>
          <w:szCs w:val="28"/>
          <w:lang w:val="kk-KZ"/>
        </w:rPr>
        <w:t>6</w:t>
      </w:r>
    </w:p>
    <w:p w:rsidR="0031484E" w:rsidRPr="00D72EA7" w:rsidRDefault="0031484E" w:rsidP="0031484E">
      <w:pPr>
        <w:pStyle w:val="af1"/>
        <w:jc w:val="center"/>
        <w:rPr>
          <w:sz w:val="28"/>
          <w:szCs w:val="28"/>
          <w:lang w:val="kk-KZ"/>
        </w:rPr>
      </w:pPr>
      <w:r w:rsidRPr="00D72EA7">
        <w:rPr>
          <w:sz w:val="28"/>
          <w:szCs w:val="28"/>
          <w:lang w:val="kk-KZ"/>
        </w:rPr>
        <w:t>Курс-</w:t>
      </w:r>
      <w:r w:rsidR="003760F1">
        <w:rPr>
          <w:sz w:val="28"/>
          <w:szCs w:val="28"/>
          <w:lang w:val="kk-KZ"/>
        </w:rPr>
        <w:t>2</w:t>
      </w:r>
      <w:r w:rsidRPr="00D72EA7">
        <w:rPr>
          <w:sz w:val="28"/>
          <w:szCs w:val="28"/>
          <w:lang w:val="kk-KZ"/>
        </w:rPr>
        <w:t xml:space="preserve"> (3 жыл оқу, Күндізгі, Сырттай), Семестр-</w:t>
      </w:r>
      <w:r w:rsidR="003760F1">
        <w:rPr>
          <w:sz w:val="28"/>
          <w:szCs w:val="28"/>
          <w:lang w:val="kk-KZ"/>
        </w:rPr>
        <w:t>4</w:t>
      </w:r>
    </w:p>
    <w:p w:rsidR="000D61DF" w:rsidRPr="00B144C3" w:rsidRDefault="000D61DF" w:rsidP="000D61DF">
      <w:pPr>
        <w:shd w:val="clear" w:color="auto" w:fill="FFFFFF"/>
        <w:ind w:right="768"/>
        <w:jc w:val="center"/>
        <w:rPr>
          <w:noProof/>
          <w:spacing w:val="-5"/>
          <w:sz w:val="28"/>
          <w:szCs w:val="28"/>
          <w:lang w:val="kk-KZ"/>
        </w:rPr>
      </w:pPr>
    </w:p>
    <w:p w:rsidR="000D61DF" w:rsidRPr="00B144C3" w:rsidRDefault="000D61DF" w:rsidP="000D61DF">
      <w:pPr>
        <w:shd w:val="clear" w:color="auto" w:fill="FFFFFF"/>
        <w:ind w:right="768"/>
        <w:jc w:val="center"/>
        <w:rPr>
          <w:noProof/>
          <w:spacing w:val="-5"/>
          <w:sz w:val="28"/>
          <w:szCs w:val="28"/>
          <w:lang w:val="kk-KZ"/>
        </w:rPr>
      </w:pPr>
    </w:p>
    <w:p w:rsidR="000D61DF" w:rsidRPr="00B144C3" w:rsidRDefault="000D61DF" w:rsidP="000D61DF">
      <w:pPr>
        <w:shd w:val="clear" w:color="auto" w:fill="FFFFFF"/>
        <w:ind w:right="768"/>
        <w:jc w:val="center"/>
        <w:rPr>
          <w:noProof/>
          <w:spacing w:val="-5"/>
          <w:sz w:val="28"/>
          <w:szCs w:val="28"/>
          <w:lang w:val="kk-KZ"/>
        </w:rPr>
      </w:pPr>
    </w:p>
    <w:p w:rsidR="008529E5" w:rsidRPr="00B144C3" w:rsidRDefault="008529E5" w:rsidP="000D61DF">
      <w:pPr>
        <w:shd w:val="clear" w:color="auto" w:fill="FFFFFF"/>
        <w:ind w:right="768"/>
        <w:jc w:val="center"/>
        <w:rPr>
          <w:noProof/>
          <w:spacing w:val="-5"/>
          <w:sz w:val="28"/>
          <w:szCs w:val="28"/>
          <w:lang w:val="kk-KZ"/>
        </w:rPr>
      </w:pPr>
    </w:p>
    <w:p w:rsidR="008529E5" w:rsidRPr="00B144C3" w:rsidRDefault="008529E5" w:rsidP="000D61DF">
      <w:pPr>
        <w:shd w:val="clear" w:color="auto" w:fill="FFFFFF"/>
        <w:ind w:right="768"/>
        <w:jc w:val="center"/>
        <w:rPr>
          <w:noProof/>
          <w:spacing w:val="-5"/>
          <w:sz w:val="28"/>
          <w:szCs w:val="28"/>
          <w:lang w:val="kk-KZ"/>
        </w:rPr>
      </w:pPr>
    </w:p>
    <w:p w:rsidR="008529E5" w:rsidRPr="00B144C3" w:rsidRDefault="008529E5" w:rsidP="000D61DF">
      <w:pPr>
        <w:shd w:val="clear" w:color="auto" w:fill="FFFFFF"/>
        <w:ind w:right="768"/>
        <w:jc w:val="center"/>
        <w:rPr>
          <w:noProof/>
          <w:spacing w:val="-5"/>
          <w:sz w:val="28"/>
          <w:szCs w:val="28"/>
          <w:lang w:val="kk-KZ"/>
        </w:rPr>
      </w:pPr>
    </w:p>
    <w:p w:rsidR="008529E5" w:rsidRDefault="008529E5" w:rsidP="000D61DF">
      <w:pPr>
        <w:shd w:val="clear" w:color="auto" w:fill="FFFFFF"/>
        <w:ind w:right="768"/>
        <w:jc w:val="center"/>
        <w:rPr>
          <w:noProof/>
          <w:spacing w:val="-5"/>
          <w:sz w:val="28"/>
          <w:szCs w:val="28"/>
          <w:lang w:val="kk-KZ"/>
        </w:rPr>
      </w:pPr>
    </w:p>
    <w:p w:rsidR="003760F1" w:rsidRDefault="003760F1" w:rsidP="000D61DF">
      <w:pPr>
        <w:shd w:val="clear" w:color="auto" w:fill="FFFFFF"/>
        <w:ind w:right="768"/>
        <w:jc w:val="center"/>
        <w:rPr>
          <w:noProof/>
          <w:spacing w:val="-5"/>
          <w:sz w:val="28"/>
          <w:szCs w:val="28"/>
          <w:lang w:val="kk-KZ"/>
        </w:rPr>
      </w:pPr>
    </w:p>
    <w:p w:rsidR="003760F1" w:rsidRDefault="003760F1" w:rsidP="000D61DF">
      <w:pPr>
        <w:shd w:val="clear" w:color="auto" w:fill="FFFFFF"/>
        <w:ind w:right="768"/>
        <w:jc w:val="center"/>
        <w:rPr>
          <w:noProof/>
          <w:spacing w:val="-5"/>
          <w:sz w:val="28"/>
          <w:szCs w:val="28"/>
          <w:lang w:val="kk-KZ"/>
        </w:rPr>
      </w:pPr>
    </w:p>
    <w:p w:rsidR="003760F1" w:rsidRDefault="003760F1" w:rsidP="000D61DF">
      <w:pPr>
        <w:shd w:val="clear" w:color="auto" w:fill="FFFFFF"/>
        <w:ind w:right="768"/>
        <w:jc w:val="center"/>
        <w:rPr>
          <w:noProof/>
          <w:spacing w:val="-5"/>
          <w:sz w:val="28"/>
          <w:szCs w:val="28"/>
          <w:lang w:val="kk-KZ"/>
        </w:rPr>
      </w:pPr>
    </w:p>
    <w:p w:rsidR="003760F1" w:rsidRDefault="003760F1" w:rsidP="000D61DF">
      <w:pPr>
        <w:shd w:val="clear" w:color="auto" w:fill="FFFFFF"/>
        <w:ind w:right="768"/>
        <w:jc w:val="center"/>
        <w:rPr>
          <w:noProof/>
          <w:spacing w:val="-5"/>
          <w:sz w:val="28"/>
          <w:szCs w:val="28"/>
          <w:lang w:val="kk-KZ"/>
        </w:rPr>
      </w:pPr>
    </w:p>
    <w:p w:rsidR="003760F1" w:rsidRPr="003760F1" w:rsidRDefault="003760F1" w:rsidP="000D61DF">
      <w:pPr>
        <w:shd w:val="clear" w:color="auto" w:fill="FFFFFF"/>
        <w:ind w:right="768"/>
        <w:jc w:val="center"/>
        <w:rPr>
          <w:noProof/>
          <w:spacing w:val="-5"/>
          <w:sz w:val="28"/>
          <w:szCs w:val="28"/>
          <w:lang w:val="kk-KZ"/>
        </w:rPr>
      </w:pPr>
    </w:p>
    <w:p w:rsidR="008529E5" w:rsidRPr="00B144C3" w:rsidRDefault="008529E5" w:rsidP="000D61DF">
      <w:pPr>
        <w:shd w:val="clear" w:color="auto" w:fill="FFFFFF"/>
        <w:ind w:right="768"/>
        <w:jc w:val="center"/>
        <w:rPr>
          <w:noProof/>
          <w:spacing w:val="-5"/>
          <w:sz w:val="28"/>
          <w:szCs w:val="28"/>
          <w:lang w:val="kk-KZ"/>
        </w:rPr>
      </w:pPr>
    </w:p>
    <w:p w:rsidR="000D61DF" w:rsidRDefault="000D61DF" w:rsidP="000D61DF">
      <w:pPr>
        <w:shd w:val="clear" w:color="auto" w:fill="FFFFFF"/>
        <w:ind w:right="768"/>
        <w:jc w:val="center"/>
        <w:rPr>
          <w:noProof/>
          <w:spacing w:val="-5"/>
          <w:sz w:val="28"/>
          <w:szCs w:val="28"/>
          <w:lang w:val="kk-KZ"/>
        </w:rPr>
      </w:pPr>
    </w:p>
    <w:p w:rsidR="003760F1" w:rsidRPr="00094DD6" w:rsidRDefault="003760F1" w:rsidP="000D61DF">
      <w:pPr>
        <w:shd w:val="clear" w:color="auto" w:fill="FFFFFF"/>
        <w:ind w:right="768"/>
        <w:jc w:val="center"/>
        <w:rPr>
          <w:noProof/>
          <w:spacing w:val="-5"/>
          <w:sz w:val="28"/>
          <w:szCs w:val="28"/>
          <w:lang w:val="kk-KZ"/>
        </w:rPr>
      </w:pPr>
    </w:p>
    <w:p w:rsidR="00B144C3" w:rsidRPr="00094DD6" w:rsidRDefault="00B144C3" w:rsidP="000D61DF">
      <w:pPr>
        <w:shd w:val="clear" w:color="auto" w:fill="FFFFFF"/>
        <w:ind w:right="768"/>
        <w:jc w:val="center"/>
        <w:rPr>
          <w:noProof/>
          <w:spacing w:val="-5"/>
          <w:sz w:val="28"/>
          <w:szCs w:val="28"/>
          <w:lang w:val="kk-KZ"/>
        </w:rPr>
      </w:pPr>
    </w:p>
    <w:p w:rsidR="00B144C3" w:rsidRPr="00094DD6" w:rsidRDefault="00B144C3" w:rsidP="000D61DF">
      <w:pPr>
        <w:shd w:val="clear" w:color="auto" w:fill="FFFFFF"/>
        <w:ind w:right="768"/>
        <w:jc w:val="center"/>
        <w:rPr>
          <w:noProof/>
          <w:spacing w:val="-5"/>
          <w:sz w:val="28"/>
          <w:szCs w:val="28"/>
          <w:lang w:val="kk-KZ"/>
        </w:rPr>
      </w:pPr>
    </w:p>
    <w:p w:rsidR="003760F1" w:rsidRPr="00473812" w:rsidRDefault="003760F1" w:rsidP="003760F1">
      <w:pPr>
        <w:pStyle w:val="af1"/>
        <w:jc w:val="center"/>
        <w:rPr>
          <w:b/>
          <w:bCs/>
          <w:lang w:val="kk-KZ"/>
        </w:rPr>
      </w:pPr>
      <w:r>
        <w:rPr>
          <w:b/>
          <w:bCs/>
          <w:lang w:val="kk-KZ"/>
        </w:rPr>
        <w:t xml:space="preserve">   </w:t>
      </w:r>
      <w:r w:rsidRPr="00473812">
        <w:rPr>
          <w:b/>
          <w:bCs/>
          <w:lang w:val="kk-KZ"/>
        </w:rPr>
        <w:t xml:space="preserve">Нұр </w:t>
      </w:r>
      <w:r w:rsidRPr="002D0CE3">
        <w:rPr>
          <w:b/>
          <w:bCs/>
          <w:lang w:val="kk-KZ"/>
        </w:rPr>
        <w:t xml:space="preserve">- </w:t>
      </w:r>
      <w:r w:rsidR="00094DD6">
        <w:rPr>
          <w:b/>
          <w:bCs/>
          <w:lang w:val="kk-KZ"/>
        </w:rPr>
        <w:t>Сұлтан, 2021</w:t>
      </w:r>
      <w:r w:rsidRPr="00473812">
        <w:rPr>
          <w:b/>
          <w:bCs/>
          <w:lang w:val="kk-KZ"/>
        </w:rPr>
        <w:t xml:space="preserve"> ж.</w:t>
      </w:r>
    </w:p>
    <w:p w:rsidR="008529E5" w:rsidRPr="00094DD6" w:rsidRDefault="000D61DF" w:rsidP="008529E5">
      <w:pPr>
        <w:pStyle w:val="a5"/>
        <w:jc w:val="left"/>
        <w:rPr>
          <w:b/>
          <w:sz w:val="28"/>
          <w:szCs w:val="28"/>
          <w:lang w:val="kk-KZ"/>
        </w:rPr>
      </w:pPr>
      <w:r w:rsidRPr="00094DD6">
        <w:rPr>
          <w:b/>
          <w:sz w:val="28"/>
          <w:szCs w:val="28"/>
          <w:lang w:val="kk-KZ"/>
        </w:rPr>
        <w:br w:type="page"/>
      </w:r>
      <w:r w:rsidR="008529E5" w:rsidRPr="00094DD6">
        <w:rPr>
          <w:b/>
          <w:sz w:val="28"/>
          <w:szCs w:val="28"/>
          <w:lang w:val="kk-KZ"/>
        </w:rPr>
        <w:lastRenderedPageBreak/>
        <w:t>УДК 657.005:657.6(76)</w:t>
      </w:r>
    </w:p>
    <w:p w:rsidR="008529E5" w:rsidRPr="00094DD6" w:rsidRDefault="008529E5" w:rsidP="008529E5">
      <w:pPr>
        <w:pStyle w:val="a5"/>
        <w:jc w:val="left"/>
        <w:rPr>
          <w:sz w:val="28"/>
          <w:szCs w:val="28"/>
          <w:lang w:val="kk-KZ"/>
        </w:rPr>
      </w:pPr>
    </w:p>
    <w:p w:rsidR="003760F1" w:rsidRPr="00094DD6" w:rsidRDefault="003760F1" w:rsidP="003760F1">
      <w:pPr>
        <w:jc w:val="both"/>
        <w:rPr>
          <w:sz w:val="28"/>
          <w:szCs w:val="28"/>
          <w:lang w:val="kk-KZ"/>
        </w:rPr>
      </w:pPr>
      <w:r w:rsidRPr="00094DD6">
        <w:rPr>
          <w:sz w:val="28"/>
          <w:szCs w:val="28"/>
          <w:lang w:val="kk-KZ"/>
        </w:rPr>
        <w:t>5В050800 "Есеп және аудит" мамандығына арналған 6В041 "Бизнес және басқару" білім беру бағдарламасы "Есеп және аудит" Жоғары білім берудің мемлекеттік жалпыға міндетті стандартына сәйкес әзірленген және Қазақстан Республикасы Үкіметінің 2018 жылғы 31 қазандағы №604 қаулысы</w:t>
      </w:r>
      <w:r>
        <w:rPr>
          <w:sz w:val="28"/>
          <w:szCs w:val="28"/>
          <w:lang w:val="kk-KZ"/>
        </w:rPr>
        <w:t xml:space="preserve"> және </w:t>
      </w:r>
      <w:r w:rsidRPr="00094DD6">
        <w:rPr>
          <w:sz w:val="28"/>
          <w:szCs w:val="28"/>
          <w:lang w:val="kk-KZ"/>
        </w:rPr>
        <w:t xml:space="preserve">Қазақстан Республикасы Білім және </w:t>
      </w:r>
      <w:r>
        <w:rPr>
          <w:sz w:val="28"/>
          <w:szCs w:val="28"/>
          <w:lang w:val="kk-KZ"/>
        </w:rPr>
        <w:t>Ғ</w:t>
      </w:r>
      <w:r w:rsidRPr="00094DD6">
        <w:rPr>
          <w:sz w:val="28"/>
          <w:szCs w:val="28"/>
          <w:lang w:val="kk-KZ"/>
        </w:rPr>
        <w:t>ылым министрінің 2018 жылғы 29 қыркүйектегі №521 "</w:t>
      </w:r>
      <w:r>
        <w:rPr>
          <w:sz w:val="28"/>
          <w:szCs w:val="28"/>
          <w:lang w:val="kk-KZ"/>
        </w:rPr>
        <w:t>К</w:t>
      </w:r>
      <w:r w:rsidRPr="00094DD6">
        <w:rPr>
          <w:sz w:val="28"/>
          <w:szCs w:val="28"/>
          <w:lang w:val="kk-KZ"/>
        </w:rPr>
        <w:t xml:space="preserve">әсіптік тәжірибені ұйымдастыру және өткізу қағидалары және ұйымдарды </w:t>
      </w:r>
      <w:r w:rsidR="00510B3C" w:rsidRPr="00094DD6">
        <w:rPr>
          <w:sz w:val="28"/>
          <w:szCs w:val="28"/>
          <w:lang w:val="kk-KZ"/>
        </w:rPr>
        <w:t>тәжірибе</w:t>
      </w:r>
      <w:r w:rsidRPr="00094DD6">
        <w:rPr>
          <w:sz w:val="28"/>
          <w:szCs w:val="28"/>
          <w:lang w:val="kk-KZ"/>
        </w:rPr>
        <w:t xml:space="preserve"> базасы ретінде айқындау қағидалары" бұйрығының негізінде, сондай-ақ ҚазЭХҚСУ ғылыми кеңесінің 2018 жылғы 4 қарашадағы №7 хаттамасымен бекітілген "</w:t>
      </w:r>
      <w:r>
        <w:rPr>
          <w:sz w:val="28"/>
          <w:szCs w:val="28"/>
          <w:lang w:val="kk-KZ"/>
        </w:rPr>
        <w:t>С</w:t>
      </w:r>
      <w:r w:rsidRPr="00094DD6">
        <w:rPr>
          <w:sz w:val="28"/>
          <w:szCs w:val="28"/>
          <w:lang w:val="kk-KZ"/>
        </w:rPr>
        <w:t xml:space="preserve">туденттердің кәсіптік </w:t>
      </w:r>
      <w:r w:rsidR="00510B3C" w:rsidRPr="00094DD6">
        <w:rPr>
          <w:sz w:val="28"/>
          <w:szCs w:val="28"/>
          <w:lang w:val="kk-KZ"/>
        </w:rPr>
        <w:t>тәжірибе</w:t>
      </w:r>
      <w:r w:rsidRPr="00094DD6">
        <w:rPr>
          <w:sz w:val="28"/>
          <w:szCs w:val="28"/>
          <w:lang w:val="kk-KZ"/>
        </w:rPr>
        <w:t>сынан өту туралы ереже, ҚазЭХҚСУ 17-01" негізінде жүзеге асырылады.</w:t>
      </w:r>
    </w:p>
    <w:p w:rsidR="003760F1" w:rsidRDefault="003760F1" w:rsidP="008529E5">
      <w:pPr>
        <w:pStyle w:val="a5"/>
        <w:jc w:val="left"/>
        <w:rPr>
          <w:sz w:val="28"/>
          <w:szCs w:val="28"/>
          <w:lang w:val="kk-KZ"/>
        </w:rPr>
      </w:pPr>
    </w:p>
    <w:p w:rsidR="006258BF" w:rsidRDefault="006258BF" w:rsidP="008529E5">
      <w:pPr>
        <w:pStyle w:val="a5"/>
        <w:jc w:val="left"/>
        <w:rPr>
          <w:sz w:val="28"/>
          <w:szCs w:val="28"/>
          <w:lang w:val="kk-KZ"/>
        </w:rPr>
      </w:pPr>
    </w:p>
    <w:p w:rsidR="006258BF" w:rsidRPr="00D72EA7" w:rsidRDefault="006258BF" w:rsidP="006258BF">
      <w:pPr>
        <w:pStyle w:val="af1"/>
        <w:rPr>
          <w:sz w:val="28"/>
          <w:szCs w:val="28"/>
          <w:lang w:val="kk-KZ"/>
        </w:rPr>
      </w:pPr>
      <w:r w:rsidRPr="00D72EA7">
        <w:rPr>
          <w:sz w:val="28"/>
          <w:szCs w:val="28"/>
          <w:lang w:val="kk-KZ"/>
        </w:rPr>
        <w:t>Өндірістік тәжірибе  бағдарламасын құрастырғандар</w:t>
      </w:r>
      <w:r w:rsidR="006D0C45" w:rsidRPr="00B144C3">
        <w:rPr>
          <w:sz w:val="28"/>
          <w:szCs w:val="28"/>
          <w:lang w:val="kk-KZ"/>
        </w:rPr>
        <w:t>:</w:t>
      </w:r>
      <w:r w:rsidRPr="00D72EA7">
        <w:rPr>
          <w:sz w:val="28"/>
          <w:szCs w:val="28"/>
          <w:lang w:val="kk-KZ"/>
        </w:rPr>
        <w:t xml:space="preserve"> </w:t>
      </w:r>
    </w:p>
    <w:p w:rsidR="006258BF" w:rsidRPr="00D72EA7" w:rsidRDefault="006258BF" w:rsidP="006258BF">
      <w:pPr>
        <w:pStyle w:val="af1"/>
        <w:rPr>
          <w:sz w:val="28"/>
          <w:szCs w:val="28"/>
          <w:lang w:val="kk-KZ"/>
        </w:rPr>
      </w:pPr>
      <w:r w:rsidRPr="00D72EA7">
        <w:rPr>
          <w:sz w:val="28"/>
          <w:szCs w:val="28"/>
          <w:lang w:val="kk-KZ"/>
        </w:rPr>
        <w:t>э.ғ.д., профессор Әлиев М.К.</w:t>
      </w:r>
    </w:p>
    <w:p w:rsidR="006258BF" w:rsidRPr="006D0C45" w:rsidRDefault="006D0C45" w:rsidP="006258BF">
      <w:pPr>
        <w:pStyle w:val="af1"/>
        <w:rPr>
          <w:sz w:val="28"/>
          <w:szCs w:val="28"/>
          <w:lang w:val="kk-KZ"/>
        </w:rPr>
      </w:pPr>
      <w:r w:rsidRPr="00D72EA7">
        <w:rPr>
          <w:sz w:val="28"/>
          <w:szCs w:val="28"/>
          <w:lang w:val="kk-KZ"/>
        </w:rPr>
        <w:t>э.ғ.</w:t>
      </w:r>
      <w:r>
        <w:rPr>
          <w:sz w:val="28"/>
          <w:szCs w:val="28"/>
          <w:lang w:val="kk-KZ"/>
        </w:rPr>
        <w:t>к</w:t>
      </w:r>
      <w:r w:rsidRPr="00D72EA7">
        <w:rPr>
          <w:sz w:val="28"/>
          <w:szCs w:val="28"/>
          <w:lang w:val="kk-KZ"/>
        </w:rPr>
        <w:t xml:space="preserve">., </w:t>
      </w:r>
      <w:r w:rsidR="006258BF" w:rsidRPr="00D72EA7">
        <w:rPr>
          <w:sz w:val="28"/>
          <w:szCs w:val="28"/>
          <w:lang w:val="kk-KZ"/>
        </w:rPr>
        <w:t xml:space="preserve"> аға оқытушы </w:t>
      </w:r>
      <w:r w:rsidRPr="006D0C45">
        <w:rPr>
          <w:sz w:val="28"/>
          <w:szCs w:val="28"/>
          <w:lang w:val="kk-KZ"/>
        </w:rPr>
        <w:t>Сагиндыкова Г.М.</w:t>
      </w:r>
    </w:p>
    <w:p w:rsidR="006258BF" w:rsidRPr="006D0C45" w:rsidRDefault="006D0C45" w:rsidP="006258BF">
      <w:pPr>
        <w:pStyle w:val="af1"/>
        <w:rPr>
          <w:sz w:val="28"/>
          <w:szCs w:val="28"/>
          <w:lang w:val="kk-KZ"/>
        </w:rPr>
      </w:pPr>
      <w:r w:rsidRPr="006D0C45">
        <w:rPr>
          <w:sz w:val="28"/>
          <w:szCs w:val="28"/>
          <w:lang w:val="kk-KZ"/>
        </w:rPr>
        <w:t>PhD</w:t>
      </w:r>
      <w:r w:rsidRPr="00CE2137">
        <w:rPr>
          <w:sz w:val="28"/>
          <w:szCs w:val="28"/>
          <w:lang w:val="kk-KZ"/>
        </w:rPr>
        <w:t xml:space="preserve">, </w:t>
      </w:r>
      <w:r>
        <w:rPr>
          <w:sz w:val="28"/>
          <w:szCs w:val="28"/>
          <w:lang w:val="kk-KZ"/>
        </w:rPr>
        <w:t xml:space="preserve">қауым.профессор </w:t>
      </w:r>
      <w:r w:rsidRPr="00CE2137">
        <w:rPr>
          <w:sz w:val="28"/>
          <w:szCs w:val="28"/>
          <w:lang w:val="kk-KZ"/>
        </w:rPr>
        <w:t>Юсупов У.Б.</w:t>
      </w:r>
      <w:r w:rsidR="006258BF" w:rsidRPr="006D0C45">
        <w:rPr>
          <w:sz w:val="28"/>
          <w:szCs w:val="28"/>
          <w:lang w:val="kk-KZ"/>
        </w:rPr>
        <w:t xml:space="preserve"> </w:t>
      </w:r>
    </w:p>
    <w:p w:rsidR="006258BF" w:rsidRPr="00D72EA7" w:rsidRDefault="006258BF" w:rsidP="006258BF">
      <w:pPr>
        <w:jc w:val="both"/>
        <w:rPr>
          <w:sz w:val="28"/>
          <w:szCs w:val="28"/>
        </w:rPr>
      </w:pPr>
      <w:r w:rsidRPr="00D72EA7">
        <w:rPr>
          <w:sz w:val="28"/>
          <w:szCs w:val="28"/>
        </w:rPr>
        <w:t>э.</w:t>
      </w:r>
      <w:r w:rsidRPr="00D72EA7">
        <w:rPr>
          <w:sz w:val="28"/>
          <w:szCs w:val="28"/>
          <w:lang w:val="kk-KZ"/>
        </w:rPr>
        <w:t>ғ.к.</w:t>
      </w:r>
      <w:r w:rsidRPr="00D72EA7">
        <w:rPr>
          <w:sz w:val="28"/>
          <w:szCs w:val="28"/>
        </w:rPr>
        <w:t>, доцент Бекжанова Т.К.</w:t>
      </w:r>
    </w:p>
    <w:p w:rsidR="003760F1" w:rsidRPr="00CE2137" w:rsidRDefault="003760F1" w:rsidP="008529E5">
      <w:pPr>
        <w:pStyle w:val="a5"/>
        <w:jc w:val="left"/>
        <w:rPr>
          <w:sz w:val="28"/>
          <w:szCs w:val="28"/>
        </w:rPr>
      </w:pPr>
    </w:p>
    <w:p w:rsidR="00BA0C27" w:rsidRPr="00CE2137" w:rsidRDefault="00BA0C27" w:rsidP="00BA0C27">
      <w:pPr>
        <w:jc w:val="both"/>
        <w:rPr>
          <w:sz w:val="28"/>
          <w:szCs w:val="28"/>
        </w:rPr>
      </w:pPr>
    </w:p>
    <w:p w:rsidR="004C09DB" w:rsidRPr="00857DF5" w:rsidRDefault="004C09DB" w:rsidP="004C09DB">
      <w:pPr>
        <w:pStyle w:val="af1"/>
        <w:jc w:val="both"/>
        <w:rPr>
          <w:sz w:val="28"/>
          <w:szCs w:val="28"/>
          <w:lang w:val="kk-KZ"/>
        </w:rPr>
      </w:pPr>
      <w:r w:rsidRPr="00857DF5">
        <w:rPr>
          <w:sz w:val="28"/>
          <w:szCs w:val="28"/>
          <w:lang w:val="kk-KZ"/>
        </w:rPr>
        <w:t xml:space="preserve">«Есеп және аудит» білім беру бағдарламасы үшін және 6В041 «Есеп және аудит» білім беру бағдарламасын басқаруға арналған әдістемелік ұсынымдар мен өндірістік </w:t>
      </w:r>
      <w:r w:rsidR="00510B3C">
        <w:rPr>
          <w:sz w:val="28"/>
          <w:szCs w:val="28"/>
          <w:lang w:val="kk-KZ"/>
        </w:rPr>
        <w:t>тәжірибе</w:t>
      </w:r>
      <w:r w:rsidRPr="00857DF5">
        <w:rPr>
          <w:sz w:val="28"/>
          <w:szCs w:val="28"/>
          <w:lang w:val="kk-KZ"/>
        </w:rPr>
        <w:t xml:space="preserve"> бағдарламасы «Есеп және аудит» кафедрасының отырысында мақұлданды.</w:t>
      </w:r>
    </w:p>
    <w:p w:rsidR="004C09DB" w:rsidRDefault="004C09DB" w:rsidP="00BA0C27">
      <w:pPr>
        <w:jc w:val="both"/>
        <w:rPr>
          <w:sz w:val="28"/>
          <w:szCs w:val="28"/>
          <w:lang w:val="kk-KZ"/>
        </w:rPr>
      </w:pPr>
    </w:p>
    <w:p w:rsidR="004C09DB" w:rsidRPr="00D72EA7" w:rsidRDefault="004C09DB" w:rsidP="004C09DB">
      <w:pPr>
        <w:pStyle w:val="af1"/>
        <w:rPr>
          <w:sz w:val="28"/>
          <w:szCs w:val="28"/>
          <w:lang w:val="kk-KZ"/>
        </w:rPr>
      </w:pPr>
    </w:p>
    <w:p w:rsidR="004C09DB" w:rsidRPr="004C09DB" w:rsidRDefault="004C09DB" w:rsidP="004C09DB">
      <w:pPr>
        <w:pStyle w:val="af1"/>
        <w:rPr>
          <w:sz w:val="28"/>
          <w:szCs w:val="28"/>
          <w:lang w:val="kk-KZ"/>
        </w:rPr>
      </w:pPr>
      <w:r w:rsidRPr="00D72EA7">
        <w:rPr>
          <w:sz w:val="28"/>
          <w:szCs w:val="28"/>
          <w:lang w:val="kk-KZ"/>
        </w:rPr>
        <w:t xml:space="preserve">«____» </w:t>
      </w:r>
      <w:r w:rsidR="00094DD6">
        <w:rPr>
          <w:sz w:val="28"/>
          <w:szCs w:val="28"/>
          <w:lang w:val="kk-KZ"/>
        </w:rPr>
        <w:t>_______________  2021</w:t>
      </w:r>
      <w:r w:rsidRPr="00D72EA7">
        <w:rPr>
          <w:sz w:val="28"/>
          <w:szCs w:val="28"/>
          <w:lang w:val="kk-KZ"/>
        </w:rPr>
        <w:t xml:space="preserve">  ж.</w:t>
      </w:r>
      <w:r w:rsidRPr="00D72EA7">
        <w:rPr>
          <w:sz w:val="28"/>
          <w:szCs w:val="28"/>
          <w:lang w:val="kk-KZ"/>
        </w:rPr>
        <w:tab/>
        <w:t xml:space="preserve"> Хаттама </w:t>
      </w:r>
      <w:r w:rsidRPr="004C09DB">
        <w:rPr>
          <w:sz w:val="28"/>
          <w:szCs w:val="28"/>
          <w:lang w:val="kk-KZ"/>
        </w:rPr>
        <w:t xml:space="preserve"> №  ____</w:t>
      </w:r>
    </w:p>
    <w:p w:rsidR="004C09DB" w:rsidRPr="004C09DB" w:rsidRDefault="004C09DB" w:rsidP="004C09DB">
      <w:pPr>
        <w:pStyle w:val="af1"/>
        <w:rPr>
          <w:sz w:val="28"/>
          <w:szCs w:val="28"/>
          <w:lang w:val="kk-KZ"/>
        </w:rPr>
      </w:pPr>
    </w:p>
    <w:p w:rsidR="004C09DB" w:rsidRPr="00D72EA7" w:rsidRDefault="004C09DB" w:rsidP="004C09DB">
      <w:pPr>
        <w:pStyle w:val="af1"/>
        <w:rPr>
          <w:sz w:val="28"/>
          <w:szCs w:val="28"/>
          <w:lang w:val="kk-KZ"/>
        </w:rPr>
      </w:pPr>
      <w:r w:rsidRPr="00D72EA7">
        <w:rPr>
          <w:sz w:val="28"/>
          <w:szCs w:val="28"/>
          <w:lang w:val="kk-KZ"/>
        </w:rPr>
        <w:t xml:space="preserve">Кафедра меңгерушісі </w:t>
      </w:r>
      <w:r w:rsidRPr="004C09DB">
        <w:rPr>
          <w:sz w:val="28"/>
          <w:szCs w:val="28"/>
          <w:lang w:val="kk-KZ"/>
        </w:rPr>
        <w:t>__________________</w:t>
      </w:r>
      <w:r w:rsidR="00094DD6">
        <w:rPr>
          <w:sz w:val="28"/>
          <w:szCs w:val="28"/>
          <w:lang w:val="kk-KZ"/>
        </w:rPr>
        <w:t>Бекжанова Т.К.</w:t>
      </w:r>
    </w:p>
    <w:p w:rsidR="004C09DB" w:rsidRPr="004C09DB" w:rsidRDefault="00094DD6" w:rsidP="004C09DB">
      <w:pPr>
        <w:pStyle w:val="af1"/>
        <w:rPr>
          <w:sz w:val="28"/>
          <w:szCs w:val="28"/>
          <w:u w:val="single"/>
          <w:lang w:val="kk-KZ"/>
        </w:rPr>
      </w:pPr>
      <w:r>
        <w:rPr>
          <w:sz w:val="28"/>
          <w:szCs w:val="28"/>
          <w:lang w:val="kk-KZ"/>
        </w:rPr>
        <w:t>э.ғ.к., доцент</w:t>
      </w:r>
      <w:r w:rsidR="004C09DB" w:rsidRPr="00D72EA7">
        <w:rPr>
          <w:sz w:val="28"/>
          <w:szCs w:val="28"/>
          <w:lang w:val="kk-KZ"/>
        </w:rPr>
        <w:t xml:space="preserve"> </w:t>
      </w:r>
    </w:p>
    <w:p w:rsidR="00BA0C27" w:rsidRPr="00094DD6" w:rsidRDefault="00BA0C27" w:rsidP="00BA0C27">
      <w:pPr>
        <w:shd w:val="clear" w:color="auto" w:fill="FFFFFF"/>
        <w:jc w:val="center"/>
        <w:rPr>
          <w:b/>
          <w:bCs/>
          <w:spacing w:val="-3"/>
          <w:lang w:val="kk-KZ"/>
        </w:rPr>
      </w:pPr>
    </w:p>
    <w:p w:rsidR="008529E5" w:rsidRPr="00094DD6" w:rsidRDefault="008529E5" w:rsidP="008529E5">
      <w:pPr>
        <w:pStyle w:val="a5"/>
        <w:jc w:val="left"/>
        <w:rPr>
          <w:sz w:val="28"/>
          <w:szCs w:val="28"/>
          <w:lang w:val="kk-KZ"/>
        </w:rPr>
      </w:pPr>
    </w:p>
    <w:p w:rsidR="008529E5" w:rsidRPr="00094DD6" w:rsidRDefault="008529E5" w:rsidP="008529E5">
      <w:pPr>
        <w:pStyle w:val="a5"/>
        <w:jc w:val="left"/>
        <w:rPr>
          <w:sz w:val="28"/>
          <w:szCs w:val="28"/>
          <w:lang w:val="kk-KZ"/>
        </w:rPr>
      </w:pPr>
    </w:p>
    <w:p w:rsidR="00FC1293" w:rsidRPr="00094DD6" w:rsidRDefault="00FB3EFE" w:rsidP="00D32070">
      <w:pPr>
        <w:jc w:val="both"/>
        <w:rPr>
          <w:sz w:val="28"/>
          <w:szCs w:val="28"/>
          <w:lang w:val="kk-KZ"/>
        </w:rPr>
      </w:pPr>
      <w:r w:rsidRPr="00CE2137">
        <w:rPr>
          <w:sz w:val="28"/>
          <w:szCs w:val="28"/>
          <w:lang w:val="kk-KZ"/>
        </w:rPr>
        <w:tab/>
      </w:r>
      <w:r w:rsidRPr="00CE2137">
        <w:rPr>
          <w:sz w:val="28"/>
          <w:szCs w:val="28"/>
          <w:lang w:val="kk-KZ"/>
        </w:rPr>
        <w:tab/>
      </w:r>
      <w:r w:rsidRPr="00CE2137">
        <w:rPr>
          <w:sz w:val="28"/>
          <w:szCs w:val="28"/>
          <w:lang w:val="kk-KZ"/>
        </w:rPr>
        <w:tab/>
      </w:r>
      <w:r w:rsidRPr="00CE2137">
        <w:rPr>
          <w:sz w:val="28"/>
          <w:szCs w:val="28"/>
          <w:lang w:val="kk-KZ"/>
        </w:rPr>
        <w:tab/>
      </w:r>
      <w:r w:rsidRPr="00CE2137">
        <w:rPr>
          <w:sz w:val="28"/>
          <w:szCs w:val="28"/>
          <w:lang w:val="kk-KZ"/>
        </w:rPr>
        <w:tab/>
      </w:r>
      <w:r w:rsidRPr="00CE2137">
        <w:rPr>
          <w:sz w:val="28"/>
          <w:szCs w:val="28"/>
          <w:lang w:val="kk-KZ"/>
        </w:rPr>
        <w:tab/>
      </w:r>
    </w:p>
    <w:p w:rsidR="000D61DF" w:rsidRPr="00094DD6" w:rsidRDefault="000D61DF" w:rsidP="000D61DF">
      <w:pPr>
        <w:jc w:val="both"/>
        <w:rPr>
          <w:b/>
          <w:sz w:val="28"/>
          <w:szCs w:val="28"/>
          <w:lang w:val="kk-KZ"/>
        </w:rPr>
      </w:pPr>
    </w:p>
    <w:p w:rsidR="000D61DF" w:rsidRPr="00094DD6" w:rsidRDefault="000D61DF" w:rsidP="000D61DF">
      <w:pPr>
        <w:jc w:val="both"/>
        <w:rPr>
          <w:b/>
          <w:sz w:val="28"/>
          <w:szCs w:val="28"/>
          <w:lang w:val="kk-KZ"/>
        </w:rPr>
      </w:pPr>
    </w:p>
    <w:p w:rsidR="000D61DF" w:rsidRPr="00094DD6" w:rsidRDefault="000D61DF" w:rsidP="000D61DF">
      <w:pPr>
        <w:pStyle w:val="a5"/>
        <w:jc w:val="both"/>
        <w:rPr>
          <w:sz w:val="28"/>
          <w:szCs w:val="28"/>
          <w:lang w:val="kk-KZ"/>
        </w:rPr>
      </w:pPr>
    </w:p>
    <w:p w:rsidR="00E27A6E" w:rsidRDefault="0055555E" w:rsidP="00E36DCE">
      <w:pPr>
        <w:shd w:val="clear" w:color="auto" w:fill="FFFFFF"/>
        <w:ind w:firstLine="567"/>
        <w:jc w:val="both"/>
        <w:rPr>
          <w:b/>
          <w:bCs/>
          <w:color w:val="000000"/>
          <w:spacing w:val="-3"/>
          <w:sz w:val="28"/>
          <w:szCs w:val="28"/>
          <w:lang w:val="kk-KZ"/>
        </w:rPr>
      </w:pPr>
      <w:r w:rsidRPr="00CE2137">
        <w:rPr>
          <w:b/>
          <w:bCs/>
          <w:spacing w:val="-3"/>
          <w:lang w:val="kk-KZ"/>
        </w:rPr>
        <w:br w:type="page"/>
      </w:r>
      <w:r w:rsidR="00E27A6E" w:rsidRPr="00E27A6E">
        <w:rPr>
          <w:b/>
          <w:bCs/>
          <w:color w:val="000000"/>
          <w:spacing w:val="-3"/>
          <w:sz w:val="28"/>
          <w:szCs w:val="28"/>
          <w:lang w:val="kk-KZ"/>
        </w:rPr>
        <w:lastRenderedPageBreak/>
        <w:t>МАЗМҰНЫ</w:t>
      </w:r>
    </w:p>
    <w:p w:rsidR="00E27A6E" w:rsidRPr="00E27A6E" w:rsidRDefault="00E27A6E" w:rsidP="00E27A6E">
      <w:pPr>
        <w:pStyle w:val="af1"/>
        <w:rPr>
          <w:b/>
          <w:bCs/>
          <w:color w:val="000000"/>
          <w:spacing w:val="-3"/>
          <w:sz w:val="28"/>
          <w:szCs w:val="28"/>
          <w:lang w:val="kk-KZ"/>
        </w:rPr>
      </w:pPr>
    </w:p>
    <w:tbl>
      <w:tblPr>
        <w:tblW w:w="9648" w:type="dxa"/>
        <w:tblLook w:val="01E0" w:firstRow="1" w:lastRow="1" w:firstColumn="1" w:lastColumn="1" w:noHBand="0" w:noVBand="0"/>
      </w:tblPr>
      <w:tblGrid>
        <w:gridCol w:w="558"/>
        <w:gridCol w:w="8195"/>
        <w:gridCol w:w="895"/>
      </w:tblGrid>
      <w:tr w:rsidR="00E27A6E" w:rsidRPr="00094DD6" w:rsidTr="00E36DCE">
        <w:tc>
          <w:tcPr>
            <w:tcW w:w="468" w:type="dxa"/>
          </w:tcPr>
          <w:p w:rsidR="00E27A6E" w:rsidRPr="00D72EA7" w:rsidRDefault="00E27A6E" w:rsidP="008A1454">
            <w:pPr>
              <w:pStyle w:val="af1"/>
              <w:rPr>
                <w:bCs/>
                <w:spacing w:val="-3"/>
                <w:sz w:val="28"/>
                <w:szCs w:val="28"/>
                <w:lang w:val="kk-KZ"/>
              </w:rPr>
            </w:pPr>
            <w:r w:rsidRPr="00D72EA7">
              <w:rPr>
                <w:bCs/>
                <w:spacing w:val="-3"/>
                <w:sz w:val="28"/>
                <w:szCs w:val="28"/>
                <w:lang w:val="kk-KZ"/>
              </w:rPr>
              <w:t>1</w:t>
            </w:r>
          </w:p>
        </w:tc>
        <w:tc>
          <w:tcPr>
            <w:tcW w:w="8280" w:type="dxa"/>
          </w:tcPr>
          <w:p w:rsidR="00E27A6E" w:rsidRPr="00094DD6" w:rsidRDefault="00E27A6E" w:rsidP="008A1454">
            <w:pPr>
              <w:pStyle w:val="af1"/>
              <w:rPr>
                <w:bCs/>
                <w:spacing w:val="-3"/>
                <w:sz w:val="28"/>
                <w:szCs w:val="28"/>
                <w:lang w:val="kk-KZ"/>
              </w:rPr>
            </w:pPr>
            <w:r w:rsidRPr="00D72EA7">
              <w:rPr>
                <w:sz w:val="28"/>
                <w:szCs w:val="28"/>
                <w:lang w:val="kk-KZ"/>
              </w:rPr>
              <w:t>Жалпы ережелер</w:t>
            </w:r>
            <w:r w:rsidRPr="00094DD6">
              <w:rPr>
                <w:spacing w:val="-1"/>
                <w:sz w:val="28"/>
                <w:szCs w:val="28"/>
                <w:lang w:val="kk-KZ"/>
              </w:rPr>
              <w:t xml:space="preserve"> </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4</w:t>
            </w:r>
          </w:p>
        </w:tc>
      </w:tr>
      <w:tr w:rsidR="00E27A6E" w:rsidRPr="00094DD6" w:rsidTr="00E36DCE">
        <w:trPr>
          <w:trHeight w:val="80"/>
        </w:trPr>
        <w:tc>
          <w:tcPr>
            <w:tcW w:w="468" w:type="dxa"/>
          </w:tcPr>
          <w:p w:rsidR="00E27A6E" w:rsidRPr="00D72EA7" w:rsidRDefault="00E27A6E" w:rsidP="008A1454">
            <w:pPr>
              <w:pStyle w:val="af1"/>
              <w:rPr>
                <w:bCs/>
                <w:spacing w:val="-3"/>
                <w:sz w:val="28"/>
                <w:szCs w:val="28"/>
                <w:lang w:val="kk-KZ"/>
              </w:rPr>
            </w:pPr>
            <w:r>
              <w:rPr>
                <w:bCs/>
                <w:spacing w:val="-3"/>
                <w:sz w:val="28"/>
                <w:szCs w:val="28"/>
                <w:lang w:val="kk-KZ"/>
              </w:rPr>
              <w:t>1.1</w:t>
            </w:r>
          </w:p>
        </w:tc>
        <w:tc>
          <w:tcPr>
            <w:tcW w:w="8280" w:type="dxa"/>
          </w:tcPr>
          <w:p w:rsidR="00E27A6E" w:rsidRPr="00E27A6E" w:rsidRDefault="00E27A6E" w:rsidP="00E27A6E">
            <w:pPr>
              <w:pStyle w:val="af1"/>
              <w:rPr>
                <w:bCs/>
                <w:spacing w:val="-3"/>
                <w:sz w:val="28"/>
                <w:szCs w:val="28"/>
                <w:lang w:val="kk-KZ"/>
              </w:rPr>
            </w:pPr>
            <w:r w:rsidRPr="00D72EA7">
              <w:rPr>
                <w:sz w:val="28"/>
                <w:szCs w:val="28"/>
                <w:lang w:val="kk-KZ"/>
              </w:rPr>
              <w:t xml:space="preserve">Өндірістік  тәжірибесінің </w:t>
            </w:r>
            <w:r>
              <w:rPr>
                <w:sz w:val="28"/>
                <w:szCs w:val="28"/>
                <w:lang w:val="kk-KZ"/>
              </w:rPr>
              <w:t>м</w:t>
            </w:r>
            <w:r w:rsidRPr="00E27A6E">
              <w:rPr>
                <w:sz w:val="28"/>
                <w:szCs w:val="28"/>
                <w:lang w:val="kk-KZ"/>
              </w:rPr>
              <w:t>ақсаттары мен міндеттері</w:t>
            </w:r>
            <w:r w:rsidRPr="00E27A6E">
              <w:rPr>
                <w:bCs/>
                <w:sz w:val="28"/>
                <w:szCs w:val="28"/>
                <w:lang w:val="kk-KZ"/>
              </w:rPr>
              <w:t xml:space="preserve"> </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5</w:t>
            </w:r>
          </w:p>
        </w:tc>
      </w:tr>
      <w:tr w:rsidR="00E27A6E" w:rsidRPr="00D72EA7" w:rsidTr="00E36DCE">
        <w:trPr>
          <w:trHeight w:val="80"/>
        </w:trPr>
        <w:tc>
          <w:tcPr>
            <w:tcW w:w="468" w:type="dxa"/>
          </w:tcPr>
          <w:p w:rsidR="00E27A6E" w:rsidRPr="00D72EA7" w:rsidRDefault="00E27A6E" w:rsidP="008A1454">
            <w:pPr>
              <w:pStyle w:val="af1"/>
              <w:rPr>
                <w:bCs/>
                <w:spacing w:val="-3"/>
                <w:sz w:val="28"/>
                <w:szCs w:val="28"/>
                <w:lang w:val="kk-KZ"/>
              </w:rPr>
            </w:pPr>
            <w:r>
              <w:rPr>
                <w:bCs/>
                <w:spacing w:val="-3"/>
                <w:sz w:val="28"/>
                <w:szCs w:val="28"/>
                <w:lang w:val="kk-KZ"/>
              </w:rPr>
              <w:t>1.2</w:t>
            </w:r>
          </w:p>
        </w:tc>
        <w:tc>
          <w:tcPr>
            <w:tcW w:w="8280" w:type="dxa"/>
          </w:tcPr>
          <w:p w:rsidR="00E27A6E" w:rsidRPr="00D72EA7" w:rsidRDefault="00E27A6E" w:rsidP="00E34B22">
            <w:pPr>
              <w:pStyle w:val="af1"/>
              <w:rPr>
                <w:bCs/>
                <w:sz w:val="28"/>
                <w:szCs w:val="28"/>
                <w:lang w:val="kk-KZ"/>
              </w:rPr>
            </w:pPr>
            <w:r w:rsidRPr="00E27A6E">
              <w:rPr>
                <w:bCs/>
                <w:sz w:val="28"/>
                <w:szCs w:val="28"/>
                <w:lang w:val="kk-KZ"/>
              </w:rPr>
              <w:t xml:space="preserve">Тәжірибе </w:t>
            </w:r>
            <w:r w:rsidR="00A2779C" w:rsidRPr="00A2779C">
              <w:rPr>
                <w:bCs/>
                <w:sz w:val="28"/>
                <w:szCs w:val="28"/>
                <w:lang w:val="kk-KZ"/>
              </w:rPr>
              <w:t>негіздері</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6</w:t>
            </w:r>
          </w:p>
        </w:tc>
      </w:tr>
      <w:tr w:rsidR="00E27A6E" w:rsidRPr="00D72EA7" w:rsidTr="00E36DCE">
        <w:trPr>
          <w:trHeight w:val="80"/>
        </w:trPr>
        <w:tc>
          <w:tcPr>
            <w:tcW w:w="468" w:type="dxa"/>
          </w:tcPr>
          <w:p w:rsidR="00E27A6E" w:rsidRPr="00D72EA7" w:rsidRDefault="0088676B" w:rsidP="008A1454">
            <w:pPr>
              <w:pStyle w:val="af1"/>
              <w:rPr>
                <w:bCs/>
                <w:spacing w:val="-3"/>
                <w:sz w:val="28"/>
                <w:szCs w:val="28"/>
                <w:lang w:val="kk-KZ"/>
              </w:rPr>
            </w:pPr>
            <w:r>
              <w:rPr>
                <w:bCs/>
                <w:spacing w:val="-3"/>
                <w:sz w:val="28"/>
                <w:szCs w:val="28"/>
                <w:lang w:val="kk-KZ"/>
              </w:rPr>
              <w:t>1.3</w:t>
            </w:r>
          </w:p>
        </w:tc>
        <w:tc>
          <w:tcPr>
            <w:tcW w:w="8280" w:type="dxa"/>
          </w:tcPr>
          <w:p w:rsidR="00E27A6E" w:rsidRPr="00D72EA7" w:rsidRDefault="00415532" w:rsidP="0088676B">
            <w:pPr>
              <w:pStyle w:val="af1"/>
              <w:rPr>
                <w:bCs/>
                <w:sz w:val="28"/>
                <w:szCs w:val="28"/>
                <w:lang w:val="kk-KZ"/>
              </w:rPr>
            </w:pPr>
            <w:r w:rsidRPr="00415532">
              <w:rPr>
                <w:sz w:val="28"/>
                <w:szCs w:val="28"/>
                <w:lang w:val="kk-KZ"/>
              </w:rPr>
              <w:t>Өндірістік тәжірибені ұйымдастыру және басқару</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7</w:t>
            </w:r>
          </w:p>
        </w:tc>
      </w:tr>
      <w:tr w:rsidR="00E27A6E" w:rsidRPr="00D72EA7" w:rsidTr="00E36DCE">
        <w:trPr>
          <w:trHeight w:val="80"/>
        </w:trPr>
        <w:tc>
          <w:tcPr>
            <w:tcW w:w="468" w:type="dxa"/>
          </w:tcPr>
          <w:p w:rsidR="00E27A6E" w:rsidRPr="00D72EA7" w:rsidRDefault="0088676B" w:rsidP="008A1454">
            <w:pPr>
              <w:pStyle w:val="af1"/>
              <w:rPr>
                <w:bCs/>
                <w:spacing w:val="-3"/>
                <w:sz w:val="28"/>
                <w:szCs w:val="28"/>
                <w:lang w:val="kk-KZ"/>
              </w:rPr>
            </w:pPr>
            <w:r>
              <w:rPr>
                <w:bCs/>
                <w:spacing w:val="-3"/>
                <w:sz w:val="28"/>
                <w:szCs w:val="28"/>
                <w:lang w:val="kk-KZ"/>
              </w:rPr>
              <w:t>2</w:t>
            </w:r>
          </w:p>
        </w:tc>
        <w:tc>
          <w:tcPr>
            <w:tcW w:w="8280" w:type="dxa"/>
          </w:tcPr>
          <w:p w:rsidR="00E27A6E" w:rsidRPr="0088676B" w:rsidRDefault="0088676B" w:rsidP="0088676B">
            <w:pPr>
              <w:pStyle w:val="af1"/>
              <w:rPr>
                <w:bCs/>
                <w:sz w:val="28"/>
                <w:szCs w:val="28"/>
                <w:lang w:val="kk-KZ"/>
              </w:rPr>
            </w:pPr>
            <w:r w:rsidRPr="0088676B">
              <w:rPr>
                <w:bCs/>
                <w:sz w:val="28"/>
                <w:szCs w:val="28"/>
                <w:lang w:val="kk-KZ"/>
              </w:rPr>
              <w:t>Өндірістік тәжірибенің мазмұны мен көлемі</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8</w:t>
            </w:r>
          </w:p>
        </w:tc>
      </w:tr>
      <w:tr w:rsidR="00E27A6E" w:rsidRPr="00D72EA7" w:rsidTr="00E36DCE">
        <w:trPr>
          <w:trHeight w:val="80"/>
        </w:trPr>
        <w:tc>
          <w:tcPr>
            <w:tcW w:w="468" w:type="dxa"/>
          </w:tcPr>
          <w:p w:rsidR="00E27A6E" w:rsidRPr="00D72EA7" w:rsidRDefault="00E27A6E" w:rsidP="008A1454">
            <w:pPr>
              <w:pStyle w:val="af1"/>
              <w:rPr>
                <w:bCs/>
                <w:spacing w:val="-3"/>
                <w:sz w:val="28"/>
                <w:szCs w:val="28"/>
                <w:lang w:val="kk-KZ"/>
              </w:rPr>
            </w:pPr>
            <w:r w:rsidRPr="00D72EA7">
              <w:rPr>
                <w:bCs/>
                <w:spacing w:val="-3"/>
                <w:sz w:val="28"/>
                <w:szCs w:val="28"/>
                <w:lang w:val="kk-KZ"/>
              </w:rPr>
              <w:t>3</w:t>
            </w:r>
          </w:p>
        </w:tc>
        <w:tc>
          <w:tcPr>
            <w:tcW w:w="8280" w:type="dxa"/>
          </w:tcPr>
          <w:p w:rsidR="00E27A6E" w:rsidRPr="00D72EA7" w:rsidRDefault="00E27A6E" w:rsidP="008A1454">
            <w:pPr>
              <w:pStyle w:val="af1"/>
              <w:rPr>
                <w:bCs/>
                <w:spacing w:val="-3"/>
                <w:sz w:val="28"/>
                <w:szCs w:val="28"/>
                <w:lang w:val="kk-KZ"/>
              </w:rPr>
            </w:pPr>
            <w:r w:rsidRPr="00D72EA7">
              <w:rPr>
                <w:bCs/>
                <w:sz w:val="28"/>
                <w:szCs w:val="28"/>
                <w:lang w:val="kk-KZ"/>
              </w:rPr>
              <w:t xml:space="preserve">Тәжірибе өту бойынша есепті рәсімдеу талаптары </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15</w:t>
            </w:r>
          </w:p>
        </w:tc>
      </w:tr>
      <w:tr w:rsidR="00E27A6E" w:rsidRPr="00D72EA7" w:rsidTr="00E36DCE">
        <w:trPr>
          <w:trHeight w:val="80"/>
        </w:trPr>
        <w:tc>
          <w:tcPr>
            <w:tcW w:w="468" w:type="dxa"/>
          </w:tcPr>
          <w:p w:rsidR="00E27A6E" w:rsidRPr="00D72EA7" w:rsidRDefault="00E27A6E" w:rsidP="008A1454">
            <w:pPr>
              <w:pStyle w:val="af1"/>
              <w:rPr>
                <w:bCs/>
                <w:spacing w:val="-3"/>
                <w:sz w:val="28"/>
                <w:szCs w:val="28"/>
                <w:lang w:val="kk-KZ"/>
              </w:rPr>
            </w:pPr>
            <w:r w:rsidRPr="00D72EA7">
              <w:rPr>
                <w:bCs/>
                <w:spacing w:val="-3"/>
                <w:sz w:val="28"/>
                <w:szCs w:val="28"/>
                <w:lang w:val="kk-KZ"/>
              </w:rPr>
              <w:t>4</w:t>
            </w:r>
          </w:p>
        </w:tc>
        <w:tc>
          <w:tcPr>
            <w:tcW w:w="8280" w:type="dxa"/>
          </w:tcPr>
          <w:p w:rsidR="00E27A6E" w:rsidRPr="00D72EA7" w:rsidRDefault="00E27A6E" w:rsidP="008A1454">
            <w:pPr>
              <w:pStyle w:val="af1"/>
              <w:rPr>
                <w:bCs/>
                <w:spacing w:val="-3"/>
                <w:sz w:val="28"/>
                <w:szCs w:val="28"/>
                <w:lang w:val="kk-KZ"/>
              </w:rPr>
            </w:pPr>
            <w:r w:rsidRPr="00D72EA7">
              <w:rPr>
                <w:bCs/>
                <w:sz w:val="28"/>
                <w:szCs w:val="28"/>
                <w:lang w:val="kk-KZ"/>
              </w:rPr>
              <w:t xml:space="preserve">Есепті қорғау тәртібі </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17</w:t>
            </w:r>
          </w:p>
        </w:tc>
      </w:tr>
      <w:tr w:rsidR="00E27A6E" w:rsidRPr="00D72EA7" w:rsidTr="00E36DCE">
        <w:trPr>
          <w:trHeight w:val="80"/>
        </w:trPr>
        <w:tc>
          <w:tcPr>
            <w:tcW w:w="468" w:type="dxa"/>
          </w:tcPr>
          <w:p w:rsidR="00E27A6E" w:rsidRPr="00D72EA7" w:rsidRDefault="00E27A6E" w:rsidP="008A1454">
            <w:pPr>
              <w:pStyle w:val="af1"/>
              <w:rPr>
                <w:bCs/>
                <w:spacing w:val="-3"/>
                <w:sz w:val="28"/>
                <w:szCs w:val="28"/>
                <w:lang w:val="kk-KZ"/>
              </w:rPr>
            </w:pPr>
          </w:p>
        </w:tc>
        <w:tc>
          <w:tcPr>
            <w:tcW w:w="8280" w:type="dxa"/>
          </w:tcPr>
          <w:p w:rsidR="00E27A6E" w:rsidRPr="00D72EA7" w:rsidRDefault="00E27A6E" w:rsidP="008A1454">
            <w:pPr>
              <w:pStyle w:val="af1"/>
              <w:rPr>
                <w:bCs/>
                <w:spacing w:val="-3"/>
                <w:sz w:val="28"/>
                <w:szCs w:val="28"/>
                <w:lang w:val="kk-KZ"/>
              </w:rPr>
            </w:pPr>
            <w:r w:rsidRPr="00D72EA7">
              <w:rPr>
                <w:spacing w:val="-1"/>
                <w:sz w:val="28"/>
                <w:szCs w:val="28"/>
                <w:lang w:val="kk-KZ"/>
              </w:rPr>
              <w:t xml:space="preserve">Қосымшалар </w:t>
            </w:r>
          </w:p>
        </w:tc>
        <w:tc>
          <w:tcPr>
            <w:tcW w:w="900" w:type="dxa"/>
          </w:tcPr>
          <w:p w:rsidR="00E27A6E" w:rsidRPr="00D72EA7" w:rsidRDefault="00E27A6E" w:rsidP="008A1454">
            <w:pPr>
              <w:pStyle w:val="af1"/>
              <w:rPr>
                <w:bCs/>
                <w:spacing w:val="-3"/>
                <w:sz w:val="28"/>
                <w:szCs w:val="28"/>
                <w:lang w:val="kk-KZ"/>
              </w:rPr>
            </w:pPr>
            <w:r>
              <w:rPr>
                <w:bCs/>
                <w:spacing w:val="-3"/>
                <w:sz w:val="28"/>
                <w:szCs w:val="28"/>
                <w:lang w:val="kk-KZ"/>
              </w:rPr>
              <w:t>19</w:t>
            </w:r>
          </w:p>
        </w:tc>
      </w:tr>
    </w:tbl>
    <w:p w:rsidR="00E27A6E" w:rsidRPr="00D72EA7" w:rsidRDefault="00E27A6E" w:rsidP="00E27A6E">
      <w:pPr>
        <w:pStyle w:val="af1"/>
        <w:rPr>
          <w:sz w:val="28"/>
          <w:szCs w:val="28"/>
        </w:rPr>
      </w:pPr>
    </w:p>
    <w:p w:rsidR="003729C6" w:rsidRPr="00CE2137" w:rsidRDefault="0055555E" w:rsidP="00B54638">
      <w:pPr>
        <w:ind w:left="567"/>
        <w:jc w:val="both"/>
        <w:rPr>
          <w:b/>
          <w:bCs/>
          <w:sz w:val="28"/>
          <w:szCs w:val="28"/>
        </w:rPr>
      </w:pPr>
      <w:r w:rsidRPr="00CE2137">
        <w:rPr>
          <w:b/>
          <w:bCs/>
        </w:rPr>
        <w:br w:type="page"/>
      </w:r>
      <w:r w:rsidR="00B54638" w:rsidRPr="00CE2137">
        <w:rPr>
          <w:b/>
          <w:bCs/>
          <w:sz w:val="28"/>
          <w:szCs w:val="28"/>
        </w:rPr>
        <w:lastRenderedPageBreak/>
        <w:t xml:space="preserve">1. </w:t>
      </w:r>
      <w:r w:rsidR="00077CA1" w:rsidRPr="00EC0123">
        <w:rPr>
          <w:b/>
          <w:sz w:val="28"/>
          <w:szCs w:val="28"/>
          <w:lang w:val="kk-KZ"/>
        </w:rPr>
        <w:t>Жалпы ереже</w:t>
      </w:r>
    </w:p>
    <w:p w:rsidR="00675529" w:rsidRPr="00CE2137" w:rsidRDefault="00675529" w:rsidP="00800F9D">
      <w:pPr>
        <w:ind w:firstLine="567"/>
        <w:jc w:val="both"/>
        <w:rPr>
          <w:sz w:val="28"/>
          <w:szCs w:val="28"/>
        </w:rPr>
      </w:pPr>
    </w:p>
    <w:p w:rsidR="00077CA1" w:rsidRDefault="00077CA1" w:rsidP="00FD2C2B">
      <w:pPr>
        <w:pStyle w:val="a5"/>
        <w:ind w:firstLine="567"/>
        <w:jc w:val="both"/>
        <w:rPr>
          <w:sz w:val="28"/>
          <w:szCs w:val="28"/>
          <w:lang w:val="kk-KZ"/>
        </w:rPr>
      </w:pPr>
      <w:r w:rsidRPr="00077CA1">
        <w:rPr>
          <w:sz w:val="28"/>
          <w:szCs w:val="28"/>
        </w:rPr>
        <w:t xml:space="preserve">Өндірістік тәжірибе 5В05800 «Есеп және аудит» мамандығы бойынша </w:t>
      </w:r>
      <w:r>
        <w:rPr>
          <w:sz w:val="28"/>
          <w:szCs w:val="28"/>
          <w:lang w:val="kk-KZ"/>
        </w:rPr>
        <w:t>ж</w:t>
      </w:r>
      <w:r w:rsidRPr="00077CA1">
        <w:rPr>
          <w:sz w:val="28"/>
          <w:szCs w:val="28"/>
        </w:rPr>
        <w:t xml:space="preserve">оғары кәсіптік білімнің </w:t>
      </w:r>
      <w:r>
        <w:rPr>
          <w:sz w:val="28"/>
          <w:szCs w:val="28"/>
          <w:lang w:val="kk-KZ"/>
        </w:rPr>
        <w:t>М</w:t>
      </w:r>
      <w:r w:rsidRPr="00077CA1">
        <w:rPr>
          <w:sz w:val="28"/>
          <w:szCs w:val="28"/>
        </w:rPr>
        <w:t xml:space="preserve">емлекеттік жалпыға міндетті білім беру стандарты мен оқу жоспарына сәйкес және 6В041 «Есеп және аудит» оқу бағдарламасын </w:t>
      </w:r>
      <w:r>
        <w:rPr>
          <w:sz w:val="28"/>
          <w:szCs w:val="28"/>
          <w:lang w:val="kk-KZ"/>
        </w:rPr>
        <w:t>бизнес</w:t>
      </w:r>
      <w:r w:rsidRPr="00077CA1">
        <w:rPr>
          <w:sz w:val="28"/>
          <w:szCs w:val="28"/>
        </w:rPr>
        <w:t xml:space="preserve"> және басқару бағыты бойынша жүзеге асырылады.</w:t>
      </w:r>
    </w:p>
    <w:p w:rsidR="00077CA1" w:rsidRDefault="009156FB" w:rsidP="009156FB">
      <w:pPr>
        <w:pStyle w:val="a5"/>
        <w:ind w:firstLine="567"/>
        <w:jc w:val="both"/>
        <w:rPr>
          <w:sz w:val="28"/>
          <w:szCs w:val="28"/>
          <w:lang w:val="kk-KZ"/>
        </w:rPr>
      </w:pPr>
      <w:r w:rsidRPr="009156FB">
        <w:rPr>
          <w:sz w:val="28"/>
          <w:szCs w:val="28"/>
          <w:lang w:val="kk-KZ"/>
        </w:rPr>
        <w:t>Студенттердің тағылымдамадан өту процесін нормативтік реттеу Қазақ экономика, қаржы және халықаралық сауда университетінің «Есеп және аудит» кафедрасы әзірлеген және бекіткен «</w:t>
      </w:r>
      <w:r w:rsidR="00BC396B">
        <w:rPr>
          <w:sz w:val="28"/>
          <w:szCs w:val="28"/>
          <w:lang w:val="kk-KZ"/>
        </w:rPr>
        <w:t>Ө</w:t>
      </w:r>
      <w:r w:rsidR="00BC396B" w:rsidRPr="00BC396B">
        <w:rPr>
          <w:sz w:val="28"/>
          <w:szCs w:val="28"/>
          <w:lang w:val="kk-KZ"/>
        </w:rPr>
        <w:t>ндірістік тәжірибе бағдарламасы</w:t>
      </w:r>
      <w:r w:rsidRPr="009156FB">
        <w:rPr>
          <w:sz w:val="28"/>
          <w:szCs w:val="28"/>
          <w:lang w:val="kk-KZ"/>
        </w:rPr>
        <w:t xml:space="preserve">» және «Өндірістік </w:t>
      </w:r>
      <w:r w:rsidR="00510B3C">
        <w:rPr>
          <w:sz w:val="28"/>
          <w:szCs w:val="28"/>
          <w:lang w:val="kk-KZ"/>
        </w:rPr>
        <w:t>тәжірибе</w:t>
      </w:r>
      <w:r w:rsidRPr="009156FB">
        <w:rPr>
          <w:sz w:val="28"/>
          <w:szCs w:val="28"/>
          <w:lang w:val="kk-KZ"/>
        </w:rPr>
        <w:t xml:space="preserve"> бойынша есептерді дайындауға және қорғауға арналған әдістемелік ұсыныстармен» жүзеге асырылады.</w:t>
      </w:r>
    </w:p>
    <w:p w:rsidR="00446DF1" w:rsidRDefault="00446DF1" w:rsidP="00FD2C2B">
      <w:pPr>
        <w:ind w:firstLine="567"/>
        <w:jc w:val="both"/>
        <w:rPr>
          <w:sz w:val="28"/>
          <w:szCs w:val="28"/>
          <w:lang w:val="kk-KZ"/>
        </w:rPr>
      </w:pPr>
      <w:r w:rsidRPr="00446DF1">
        <w:rPr>
          <w:sz w:val="28"/>
          <w:szCs w:val="28"/>
          <w:lang w:val="kk-KZ"/>
        </w:rPr>
        <w:t xml:space="preserve">Тәжірибе студент таңдаған немесе университет ұсынатын белгілі бір кәсіпорында өткізіледі. Сырттай және қашықтықтан оқыту бөлімінің бас маманы (бас орынбасары) бухгалтер, қаржы директоры лауазымында жұмыс істейтін студенттер осы фактіні жұмыс орнынан анықтамамен растағаннан кейін, егер </w:t>
      </w:r>
      <w:r w:rsidR="00510B3C">
        <w:rPr>
          <w:sz w:val="28"/>
          <w:szCs w:val="28"/>
          <w:lang w:val="kk-KZ"/>
        </w:rPr>
        <w:t>тәжірибе</w:t>
      </w:r>
      <w:r w:rsidRPr="00446DF1">
        <w:rPr>
          <w:sz w:val="28"/>
          <w:szCs w:val="28"/>
          <w:lang w:val="kk-KZ"/>
        </w:rPr>
        <w:t xml:space="preserve"> бағдарламасын толықтай орындауға жағдай болса, негізгі жұмыс орны бойынша </w:t>
      </w:r>
      <w:r w:rsidR="00510B3C">
        <w:rPr>
          <w:sz w:val="28"/>
          <w:szCs w:val="28"/>
          <w:lang w:val="kk-KZ"/>
        </w:rPr>
        <w:t>тәжірибе</w:t>
      </w:r>
      <w:r w:rsidRPr="00446DF1">
        <w:rPr>
          <w:sz w:val="28"/>
          <w:szCs w:val="28"/>
          <w:lang w:val="kk-KZ"/>
        </w:rPr>
        <w:t>лық сабақтардан өте алады.</w:t>
      </w:r>
    </w:p>
    <w:p w:rsidR="00E5588D" w:rsidRPr="00094DD6" w:rsidRDefault="00216AF8" w:rsidP="00FD2C2B">
      <w:pPr>
        <w:ind w:firstLine="567"/>
        <w:jc w:val="both"/>
        <w:rPr>
          <w:sz w:val="28"/>
          <w:szCs w:val="28"/>
          <w:lang w:val="kk-KZ"/>
        </w:rPr>
      </w:pPr>
      <w:r w:rsidRPr="00216AF8">
        <w:rPr>
          <w:sz w:val="28"/>
          <w:szCs w:val="28"/>
          <w:lang w:val="kk-KZ"/>
        </w:rPr>
        <w:t>Өндірістік тәжірибе Мемлекеттік стандарт пен оқу жоспарына сәйкес университет белгілеген мерзімде жүзеге асырылады.</w:t>
      </w:r>
      <w:r w:rsidR="00510B3C">
        <w:rPr>
          <w:sz w:val="28"/>
          <w:szCs w:val="28"/>
          <w:lang w:val="kk-KZ"/>
        </w:rPr>
        <w:t xml:space="preserve"> </w:t>
      </w:r>
      <w:r w:rsidR="00510B3C" w:rsidRPr="00510B3C">
        <w:rPr>
          <w:sz w:val="28"/>
          <w:szCs w:val="28"/>
          <w:lang w:val="kk-KZ"/>
        </w:rPr>
        <w:t xml:space="preserve">Студенттердің </w:t>
      </w:r>
      <w:r w:rsidR="00510B3C">
        <w:rPr>
          <w:sz w:val="28"/>
          <w:szCs w:val="28"/>
          <w:lang w:val="kk-KZ"/>
        </w:rPr>
        <w:t>тәжірибе</w:t>
      </w:r>
      <w:r w:rsidR="00510B3C" w:rsidRPr="00510B3C">
        <w:rPr>
          <w:sz w:val="28"/>
          <w:szCs w:val="28"/>
          <w:lang w:val="kk-KZ"/>
        </w:rPr>
        <w:t xml:space="preserve"> базалары бойынша бөлінуі туралы бұйрық шығарылғаннан кейін және ғылыми жетекшілерді тағайындағаннан кейін (студенттердің өтініші негізінде) студенттер </w:t>
      </w:r>
      <w:r w:rsidR="00510B3C">
        <w:rPr>
          <w:sz w:val="28"/>
          <w:szCs w:val="28"/>
          <w:lang w:val="kk-KZ"/>
        </w:rPr>
        <w:t>тәжірибе</w:t>
      </w:r>
      <w:r w:rsidR="00510B3C" w:rsidRPr="00510B3C">
        <w:rPr>
          <w:sz w:val="28"/>
          <w:szCs w:val="28"/>
          <w:lang w:val="kk-KZ"/>
        </w:rPr>
        <w:t xml:space="preserve"> бойынша күнделіктермен, бағдарламамен, әдістемелік ұсынымдармен және жеке тапсырмалармен қамтамасыз етіледі.</w:t>
      </w:r>
      <w:r w:rsidR="00510B3C">
        <w:rPr>
          <w:sz w:val="28"/>
          <w:szCs w:val="28"/>
          <w:lang w:val="kk-KZ"/>
        </w:rPr>
        <w:t xml:space="preserve"> </w:t>
      </w:r>
      <w:r w:rsidR="00510B3C" w:rsidRPr="00510B3C">
        <w:rPr>
          <w:sz w:val="28"/>
          <w:szCs w:val="28"/>
          <w:lang w:val="kk-KZ"/>
        </w:rPr>
        <w:t xml:space="preserve">Сонымен қатар, еңбекті қорғау бойынша, студенттердің еңбек тәртібін және ұйымдағы ішкі тәртіп ережелерін сақтауы бойынша нұсқаулық жүргізіледі. </w:t>
      </w:r>
      <w:r w:rsidR="00510B3C">
        <w:rPr>
          <w:sz w:val="28"/>
          <w:szCs w:val="28"/>
          <w:lang w:val="kk-KZ"/>
        </w:rPr>
        <w:t>Тәжірибе</w:t>
      </w:r>
      <w:r w:rsidR="00510B3C" w:rsidRPr="00510B3C">
        <w:rPr>
          <w:sz w:val="28"/>
          <w:szCs w:val="28"/>
          <w:lang w:val="kk-KZ"/>
        </w:rPr>
        <w:t>д</w:t>
      </w:r>
      <w:r w:rsidR="00510B3C">
        <w:rPr>
          <w:sz w:val="28"/>
          <w:szCs w:val="28"/>
          <w:lang w:val="kk-KZ"/>
        </w:rPr>
        <w:t>е</w:t>
      </w:r>
      <w:r w:rsidR="00510B3C" w:rsidRPr="00510B3C">
        <w:rPr>
          <w:sz w:val="28"/>
          <w:szCs w:val="28"/>
          <w:lang w:val="kk-KZ"/>
        </w:rPr>
        <w:t xml:space="preserve">н өту кезінде кафедраның ғылыми жетекшілері-оқытушылары, сондай – ақ </w:t>
      </w:r>
      <w:r w:rsidR="00510B3C">
        <w:rPr>
          <w:sz w:val="28"/>
          <w:szCs w:val="28"/>
          <w:lang w:val="kk-KZ"/>
        </w:rPr>
        <w:t>тәжірибе</w:t>
      </w:r>
      <w:r w:rsidR="00510B3C" w:rsidRPr="00510B3C">
        <w:rPr>
          <w:sz w:val="28"/>
          <w:szCs w:val="28"/>
          <w:lang w:val="kk-KZ"/>
        </w:rPr>
        <w:t xml:space="preserve"> кураторлары – жоғары кәсіби білімі және кәсіби жұмыс тәжірибесі болуы тиіс мамандар оқу-әдістемелік басшылық жасайды.</w:t>
      </w:r>
      <w:r w:rsidR="00800F9D" w:rsidRPr="00510B3C">
        <w:rPr>
          <w:sz w:val="28"/>
          <w:szCs w:val="28"/>
          <w:lang w:val="kk-KZ"/>
        </w:rPr>
        <w:t xml:space="preserve"> </w:t>
      </w:r>
      <w:r w:rsidR="00510B3C">
        <w:rPr>
          <w:sz w:val="28"/>
          <w:szCs w:val="28"/>
          <w:lang w:val="kk-KZ"/>
        </w:rPr>
        <w:t>Тәжірибе</w:t>
      </w:r>
      <w:r w:rsidR="00510B3C" w:rsidRPr="00510B3C">
        <w:rPr>
          <w:sz w:val="28"/>
          <w:szCs w:val="28"/>
          <w:lang w:val="kk-KZ"/>
        </w:rPr>
        <w:t xml:space="preserve"> аяқталғаннан кейін студент есеп жасайды, ол кәсіпорын басшысының пікірімен бірге белгіленген мерзімде университетке тапсырылады. Есеп кәсіпорында бухгалтерлік есеп пен аудитті ұйымдастыру жүйесін көрсететін, қысқаша түсіндірмелермен сүйемелденетін барлық қажетті </w:t>
      </w:r>
      <w:r w:rsidR="00510B3C">
        <w:rPr>
          <w:sz w:val="28"/>
          <w:szCs w:val="28"/>
          <w:lang w:val="kk-KZ"/>
        </w:rPr>
        <w:t>тәжірибе</w:t>
      </w:r>
      <w:r w:rsidR="00510B3C" w:rsidRPr="00510B3C">
        <w:rPr>
          <w:sz w:val="28"/>
          <w:szCs w:val="28"/>
          <w:lang w:val="kk-KZ"/>
        </w:rPr>
        <w:t xml:space="preserve">лық материалды, сондай-ақ </w:t>
      </w:r>
      <w:r w:rsidR="00510B3C">
        <w:rPr>
          <w:sz w:val="28"/>
          <w:szCs w:val="28"/>
          <w:lang w:val="kk-KZ"/>
        </w:rPr>
        <w:t>тәжірибе</w:t>
      </w:r>
      <w:r w:rsidR="00510B3C" w:rsidRPr="00510B3C">
        <w:rPr>
          <w:sz w:val="28"/>
          <w:szCs w:val="28"/>
          <w:lang w:val="kk-KZ"/>
        </w:rPr>
        <w:t xml:space="preserve"> нәтижелері бойынша студенттің тұжырымдары мен ұсыныстарын қамтуы тиіс.</w:t>
      </w:r>
      <w:r w:rsidR="00510B3C">
        <w:rPr>
          <w:sz w:val="28"/>
          <w:szCs w:val="28"/>
          <w:lang w:val="kk-KZ"/>
        </w:rPr>
        <w:t xml:space="preserve"> </w:t>
      </w:r>
      <w:r w:rsidR="00510B3C" w:rsidRPr="00510B3C">
        <w:rPr>
          <w:sz w:val="28"/>
          <w:szCs w:val="28"/>
          <w:lang w:val="kk-KZ"/>
        </w:rPr>
        <w:t>Ұсынылған есеп қойылған талаптарға сәйкес келген жағдайда студент оны қорғайды және оған ғылыми жетекшінің пікірі қоса берілген тиісті баға қойылады. Студенттердің өндірістік тәжірибед</w:t>
      </w:r>
      <w:r w:rsidR="00510B3C">
        <w:rPr>
          <w:sz w:val="28"/>
          <w:szCs w:val="28"/>
          <w:lang w:val="kk-KZ"/>
        </w:rPr>
        <w:t>е</w:t>
      </w:r>
      <w:r w:rsidR="00510B3C" w:rsidRPr="00510B3C">
        <w:rPr>
          <w:sz w:val="28"/>
          <w:szCs w:val="28"/>
          <w:lang w:val="kk-KZ"/>
        </w:rPr>
        <w:t>н өту кезеңі аяқталғаннан кейін тәжірибе бойынша есептерді қорғау нәтижелері негізінде қорытынды конференция өткізіледі, ғылыми жетекшілердің есептері және университеттің оқу бөліміне ұсынылатын тәжірибені өткізу қорытындысы туралы жалпы кафедралық есеп жасалады.</w:t>
      </w:r>
    </w:p>
    <w:p w:rsidR="00B144C3" w:rsidRPr="00094DD6" w:rsidRDefault="00B144C3" w:rsidP="00FD2C2B">
      <w:pPr>
        <w:ind w:firstLine="567"/>
        <w:jc w:val="both"/>
        <w:rPr>
          <w:sz w:val="28"/>
          <w:szCs w:val="28"/>
          <w:lang w:val="kk-KZ"/>
        </w:rPr>
      </w:pPr>
    </w:p>
    <w:p w:rsidR="00B144C3" w:rsidRPr="00094DD6" w:rsidRDefault="00B144C3" w:rsidP="00FD2C2B">
      <w:pPr>
        <w:ind w:firstLine="567"/>
        <w:jc w:val="both"/>
        <w:rPr>
          <w:sz w:val="28"/>
          <w:szCs w:val="28"/>
          <w:lang w:val="kk-KZ"/>
        </w:rPr>
      </w:pPr>
    </w:p>
    <w:p w:rsidR="00B144C3" w:rsidRPr="00094DD6" w:rsidRDefault="00B144C3" w:rsidP="00FD2C2B">
      <w:pPr>
        <w:ind w:firstLine="567"/>
        <w:jc w:val="both"/>
        <w:rPr>
          <w:sz w:val="28"/>
          <w:szCs w:val="28"/>
          <w:lang w:val="kk-KZ"/>
        </w:rPr>
      </w:pPr>
    </w:p>
    <w:p w:rsidR="00B144C3" w:rsidRPr="00094DD6" w:rsidRDefault="00B144C3" w:rsidP="00FD2C2B">
      <w:pPr>
        <w:ind w:firstLine="567"/>
        <w:jc w:val="both"/>
        <w:rPr>
          <w:b/>
          <w:bCs/>
          <w:sz w:val="28"/>
          <w:szCs w:val="28"/>
          <w:lang w:val="kk-KZ"/>
        </w:rPr>
      </w:pPr>
    </w:p>
    <w:p w:rsidR="00FD2C2B" w:rsidRPr="00710294" w:rsidRDefault="00FD2C2B" w:rsidP="00FD2C2B">
      <w:pPr>
        <w:ind w:firstLine="567"/>
        <w:jc w:val="both"/>
        <w:rPr>
          <w:b/>
          <w:sz w:val="28"/>
          <w:szCs w:val="28"/>
          <w:lang w:val="kk-KZ"/>
        </w:rPr>
      </w:pPr>
      <w:r w:rsidRPr="00710294">
        <w:rPr>
          <w:b/>
          <w:bCs/>
          <w:sz w:val="28"/>
          <w:szCs w:val="28"/>
          <w:lang w:val="kk-KZ"/>
        </w:rPr>
        <w:lastRenderedPageBreak/>
        <w:t xml:space="preserve">1.2 </w:t>
      </w:r>
      <w:r w:rsidR="00710294" w:rsidRPr="00710294">
        <w:rPr>
          <w:b/>
          <w:bCs/>
          <w:sz w:val="28"/>
          <w:szCs w:val="28"/>
          <w:lang w:val="kk-KZ"/>
        </w:rPr>
        <w:t>Өндірістік тәжірибенің мақсаттары мен міндеттері</w:t>
      </w:r>
    </w:p>
    <w:p w:rsidR="00FD2C2B" w:rsidRPr="00710294" w:rsidRDefault="00FD2C2B" w:rsidP="00FD2C2B">
      <w:pPr>
        <w:ind w:firstLine="567"/>
        <w:jc w:val="both"/>
        <w:rPr>
          <w:b/>
          <w:sz w:val="28"/>
          <w:szCs w:val="28"/>
          <w:lang w:val="kk-KZ"/>
        </w:rPr>
      </w:pPr>
    </w:p>
    <w:p w:rsidR="008D23A5" w:rsidRDefault="00710294" w:rsidP="00FD2C2B">
      <w:pPr>
        <w:ind w:firstLine="567"/>
        <w:jc w:val="both"/>
        <w:rPr>
          <w:sz w:val="28"/>
          <w:szCs w:val="28"/>
          <w:lang w:val="kk-KZ"/>
        </w:rPr>
      </w:pPr>
      <w:r w:rsidRPr="00710294">
        <w:rPr>
          <w:sz w:val="28"/>
          <w:szCs w:val="28"/>
          <w:lang w:val="kk-KZ"/>
        </w:rPr>
        <w:t>Өндірістік тәжірибен</w:t>
      </w:r>
      <w:r>
        <w:rPr>
          <w:sz w:val="28"/>
          <w:szCs w:val="28"/>
          <w:lang w:val="kk-KZ"/>
        </w:rPr>
        <w:t>і</w:t>
      </w:r>
      <w:r w:rsidRPr="00710294">
        <w:rPr>
          <w:sz w:val="28"/>
          <w:szCs w:val="28"/>
          <w:lang w:val="kk-KZ"/>
        </w:rPr>
        <w:t>ң мақсаты студенттердің есеп-талдау жұмысында ұйымның бухгалтерлік қызметінің тәжірибесін зерттеу негізінде кәсіби шеберлікті қалыптастыру және дамыту, нақты өндірістің қалыптасқан экономикалық ортасы жағдайында өзіндік қызмет дағдыларын қалыптастыру, дағдарысқа қарсы іс-қимылдарды зерттеу, бухгалтерлер мен аудиторлардың кәсіби этика нормаларына сәйкес келетін кәсіби қасиеттерді дамыту болып табылады.</w:t>
      </w:r>
      <w:r>
        <w:rPr>
          <w:sz w:val="28"/>
          <w:szCs w:val="28"/>
          <w:lang w:val="kk-KZ"/>
        </w:rPr>
        <w:t xml:space="preserve"> </w:t>
      </w:r>
      <w:r w:rsidR="008D23A5" w:rsidRPr="008D23A5">
        <w:rPr>
          <w:sz w:val="28"/>
          <w:szCs w:val="28"/>
          <w:lang w:val="kk-KZ"/>
        </w:rPr>
        <w:t>Өндірістік тәжірибе студенттердің теориялық білімдерін тереңдетуге бағытталған. Өндірістік тәжірибед</w:t>
      </w:r>
      <w:r w:rsidR="008D23A5">
        <w:rPr>
          <w:sz w:val="28"/>
          <w:szCs w:val="28"/>
          <w:lang w:val="kk-KZ"/>
        </w:rPr>
        <w:t>е</w:t>
      </w:r>
      <w:r w:rsidR="008D23A5" w:rsidRPr="008D23A5">
        <w:rPr>
          <w:sz w:val="28"/>
          <w:szCs w:val="28"/>
          <w:lang w:val="kk-KZ"/>
        </w:rPr>
        <w:t>н өту барысында студент бірнеше жыл ішіндегі бухгалтерлік қаржылық есеп беру мәліметтерін, қаржылық дағдарыс жағдайындағы іс-әрекеттер туралы басқарушылық ақпаратты және аналитикалық материалдарды жинауы тиіс.</w:t>
      </w:r>
      <w:r w:rsidR="008D23A5">
        <w:rPr>
          <w:sz w:val="28"/>
          <w:szCs w:val="28"/>
          <w:lang w:val="kk-KZ"/>
        </w:rPr>
        <w:t xml:space="preserve"> </w:t>
      </w:r>
    </w:p>
    <w:p w:rsidR="005F4D73" w:rsidRPr="008D23A5" w:rsidRDefault="008D23A5" w:rsidP="00FD2C2B">
      <w:pPr>
        <w:ind w:firstLine="567"/>
        <w:jc w:val="both"/>
        <w:rPr>
          <w:sz w:val="28"/>
          <w:szCs w:val="28"/>
          <w:lang w:val="kk-KZ"/>
        </w:rPr>
      </w:pPr>
      <w:r w:rsidRPr="008D23A5">
        <w:rPr>
          <w:bCs/>
          <w:sz w:val="28"/>
          <w:szCs w:val="28"/>
          <w:lang w:val="kk-KZ"/>
        </w:rPr>
        <w:t>Мақсатқа жету үшін студент келесі міндеттерді шешу керек:</w:t>
      </w:r>
    </w:p>
    <w:p w:rsidR="00E532BA" w:rsidRPr="00E532BA" w:rsidRDefault="00E532BA" w:rsidP="00E532BA">
      <w:pPr>
        <w:ind w:firstLine="567"/>
        <w:jc w:val="both"/>
        <w:rPr>
          <w:sz w:val="28"/>
          <w:szCs w:val="28"/>
          <w:lang w:val="kk-KZ"/>
        </w:rPr>
      </w:pPr>
      <w:r w:rsidRPr="00E532BA">
        <w:rPr>
          <w:sz w:val="28"/>
          <w:szCs w:val="28"/>
          <w:lang w:val="kk-KZ"/>
        </w:rPr>
        <w:t>- кәсіпорынның есептік ақпараттық жүйесінің жай-күйі, есепке алудың қолданылатын нысандары, есепке алуды автоматтандыруда пайдаланылатын бағдарламалық өнімдер туралы нақты ақпаратты зерттеу және қорыту;</w:t>
      </w:r>
    </w:p>
    <w:p w:rsidR="00E532BA" w:rsidRPr="00E532BA" w:rsidRDefault="00E532BA" w:rsidP="00E532BA">
      <w:pPr>
        <w:ind w:firstLine="567"/>
        <w:jc w:val="both"/>
        <w:rPr>
          <w:sz w:val="28"/>
          <w:szCs w:val="28"/>
          <w:lang w:val="kk-KZ"/>
        </w:rPr>
      </w:pPr>
      <w:r w:rsidRPr="00E532BA">
        <w:rPr>
          <w:sz w:val="28"/>
          <w:szCs w:val="28"/>
          <w:lang w:val="kk-KZ"/>
        </w:rPr>
        <w:t xml:space="preserve">- оқу процесінде алынған бухгалтерлік есеп және аудит саласындағы теориялық білімді </w:t>
      </w:r>
      <w:r w:rsidR="007105CE">
        <w:rPr>
          <w:sz w:val="28"/>
          <w:szCs w:val="28"/>
          <w:lang w:val="kk-KZ"/>
        </w:rPr>
        <w:t>тәжірибе</w:t>
      </w:r>
      <w:r w:rsidRPr="00E532BA">
        <w:rPr>
          <w:sz w:val="28"/>
          <w:szCs w:val="28"/>
          <w:lang w:val="kk-KZ"/>
        </w:rPr>
        <w:t>да қолдану, ұйымда есеп және бақылау орнатудағы кемшіліктерді анықтау;</w:t>
      </w:r>
    </w:p>
    <w:p w:rsidR="00E532BA" w:rsidRDefault="00E532BA" w:rsidP="00E532BA">
      <w:pPr>
        <w:ind w:firstLine="567"/>
        <w:jc w:val="both"/>
        <w:rPr>
          <w:sz w:val="28"/>
          <w:szCs w:val="28"/>
          <w:lang w:val="kk-KZ"/>
        </w:rPr>
      </w:pPr>
      <w:r w:rsidRPr="00E532BA">
        <w:rPr>
          <w:sz w:val="28"/>
          <w:szCs w:val="28"/>
          <w:lang w:val="kk-KZ"/>
        </w:rPr>
        <w:t xml:space="preserve">- </w:t>
      </w:r>
      <w:r w:rsidRPr="008D23A5">
        <w:rPr>
          <w:sz w:val="28"/>
          <w:szCs w:val="28"/>
          <w:lang w:val="kk-KZ"/>
        </w:rPr>
        <w:t>тәжірибед</w:t>
      </w:r>
      <w:r>
        <w:rPr>
          <w:sz w:val="28"/>
          <w:szCs w:val="28"/>
          <w:lang w:val="kk-KZ"/>
        </w:rPr>
        <w:t>е</w:t>
      </w:r>
      <w:r w:rsidRPr="008D23A5">
        <w:rPr>
          <w:sz w:val="28"/>
          <w:szCs w:val="28"/>
          <w:lang w:val="kk-KZ"/>
        </w:rPr>
        <w:t>н</w:t>
      </w:r>
      <w:r w:rsidRPr="00E532BA">
        <w:rPr>
          <w:sz w:val="28"/>
          <w:szCs w:val="28"/>
          <w:lang w:val="kk-KZ"/>
        </w:rPr>
        <w:t xml:space="preserve"> өту орнын есепке ала отырып, өндірістік </w:t>
      </w:r>
      <w:r w:rsidRPr="008D23A5">
        <w:rPr>
          <w:sz w:val="28"/>
          <w:szCs w:val="28"/>
          <w:lang w:val="kk-KZ"/>
        </w:rPr>
        <w:t>тәжірибе</w:t>
      </w:r>
      <w:r w:rsidRPr="00E532BA">
        <w:rPr>
          <w:sz w:val="28"/>
          <w:szCs w:val="28"/>
          <w:lang w:val="kk-KZ"/>
        </w:rPr>
        <w:t>н</w:t>
      </w:r>
      <w:r>
        <w:rPr>
          <w:sz w:val="28"/>
          <w:szCs w:val="28"/>
          <w:lang w:val="kk-KZ"/>
        </w:rPr>
        <w:t>і</w:t>
      </w:r>
      <w:r w:rsidRPr="00E532BA">
        <w:rPr>
          <w:sz w:val="28"/>
          <w:szCs w:val="28"/>
          <w:lang w:val="kk-KZ"/>
        </w:rPr>
        <w:t xml:space="preserve">ң тақырыптық жоспары бойынша </w:t>
      </w:r>
      <w:r w:rsidRPr="008D23A5">
        <w:rPr>
          <w:sz w:val="28"/>
          <w:szCs w:val="28"/>
          <w:lang w:val="kk-KZ"/>
        </w:rPr>
        <w:t>тәжірибе</w:t>
      </w:r>
      <w:r w:rsidRPr="00E532BA">
        <w:rPr>
          <w:sz w:val="28"/>
          <w:szCs w:val="28"/>
          <w:lang w:val="kk-KZ"/>
        </w:rPr>
        <w:t>л</w:t>
      </w:r>
      <w:r>
        <w:rPr>
          <w:sz w:val="28"/>
          <w:szCs w:val="28"/>
          <w:lang w:val="kk-KZ"/>
        </w:rPr>
        <w:t>ік</w:t>
      </w:r>
      <w:r w:rsidRPr="00E532BA">
        <w:rPr>
          <w:sz w:val="28"/>
          <w:szCs w:val="28"/>
          <w:lang w:val="kk-KZ"/>
        </w:rPr>
        <w:t xml:space="preserve"> материалдар жинау, активтерді, міндеттемелерді, капиталды, шаруашылық процестерді және олардың нәтижелерін есепке алу бойынша бастапқы құжаттаманы, аналитикалық және синтетикалық тіркелімдерді, есептік салық тіркелімдерін зерделеу;</w:t>
      </w:r>
    </w:p>
    <w:p w:rsidR="00E34B22" w:rsidRPr="00E34B22" w:rsidRDefault="00E34B22" w:rsidP="00E34B22">
      <w:pPr>
        <w:ind w:firstLine="567"/>
        <w:jc w:val="both"/>
        <w:rPr>
          <w:sz w:val="28"/>
          <w:szCs w:val="28"/>
          <w:lang w:val="kk-KZ"/>
        </w:rPr>
      </w:pPr>
      <w:r w:rsidRPr="00E34B22">
        <w:rPr>
          <w:sz w:val="28"/>
          <w:szCs w:val="28"/>
          <w:lang w:val="kk-KZ"/>
        </w:rPr>
        <w:t>- ұйымның есеп-талдау жұмысындағы кемшіліктерді анықтау, бастапқы, синтетикалық және аналитикалық есепті қою, басқарушылық, қаржылық және салықтық есептің өзара байланысы, бухгалтерлік есеп нысандарын қалыптастыру туралы тұжырымдар қалыптастыру;</w:t>
      </w:r>
    </w:p>
    <w:p w:rsidR="00E34B22" w:rsidRPr="00E34B22" w:rsidRDefault="00E34B22" w:rsidP="00E34B22">
      <w:pPr>
        <w:ind w:firstLine="567"/>
        <w:jc w:val="both"/>
        <w:rPr>
          <w:sz w:val="28"/>
          <w:szCs w:val="28"/>
          <w:lang w:val="kk-KZ"/>
        </w:rPr>
      </w:pPr>
      <w:r w:rsidRPr="00E34B22">
        <w:rPr>
          <w:sz w:val="28"/>
          <w:szCs w:val="28"/>
          <w:lang w:val="kk-KZ"/>
        </w:rPr>
        <w:t>- экономикалық зерттеу әдістерін меңгеру және ұйымдағы есепке алу мен бақылаудың қазіргі жағдайын, ресурстарды пайдалану тиімділігінің деңгейін және есептік ақпарат негізінде басқарушылық шешімдерді қабылдауды объективті бағалау;</w:t>
      </w:r>
    </w:p>
    <w:p w:rsidR="00E34B22" w:rsidRDefault="00E34B22" w:rsidP="00E34B22">
      <w:pPr>
        <w:ind w:firstLine="567"/>
        <w:jc w:val="both"/>
        <w:rPr>
          <w:sz w:val="28"/>
          <w:szCs w:val="28"/>
          <w:lang w:val="kk-KZ"/>
        </w:rPr>
      </w:pPr>
      <w:r w:rsidRPr="00E34B22">
        <w:rPr>
          <w:sz w:val="28"/>
          <w:szCs w:val="28"/>
          <w:lang w:val="kk-KZ"/>
        </w:rPr>
        <w:t xml:space="preserve">- есепке алуды жетілдіру, дағдарысқа қарсы тиімді басқару шешімдерін қабылдау үшін оның ақпараттылығын арттыру, оны </w:t>
      </w:r>
      <w:r>
        <w:rPr>
          <w:sz w:val="28"/>
          <w:szCs w:val="28"/>
          <w:lang w:val="kk-KZ"/>
        </w:rPr>
        <w:t>а</w:t>
      </w:r>
      <w:r w:rsidRPr="00E34B22">
        <w:rPr>
          <w:sz w:val="28"/>
          <w:szCs w:val="28"/>
          <w:lang w:val="kk-KZ"/>
        </w:rPr>
        <w:t xml:space="preserve">втоматтандыру және бағдарламалық қамтамасыз ету бойынша </w:t>
      </w:r>
      <w:r>
        <w:rPr>
          <w:sz w:val="28"/>
          <w:szCs w:val="28"/>
          <w:lang w:val="kk-KZ"/>
        </w:rPr>
        <w:t>т</w:t>
      </w:r>
      <w:r w:rsidRPr="008D23A5">
        <w:rPr>
          <w:sz w:val="28"/>
          <w:szCs w:val="28"/>
          <w:lang w:val="kk-KZ"/>
        </w:rPr>
        <w:t>әжірибе</w:t>
      </w:r>
      <w:r w:rsidRPr="00E34B22">
        <w:rPr>
          <w:sz w:val="28"/>
          <w:szCs w:val="28"/>
          <w:lang w:val="kk-KZ"/>
        </w:rPr>
        <w:t>л</w:t>
      </w:r>
      <w:r>
        <w:rPr>
          <w:sz w:val="28"/>
          <w:szCs w:val="28"/>
          <w:lang w:val="kk-KZ"/>
        </w:rPr>
        <w:t>ік</w:t>
      </w:r>
      <w:r w:rsidRPr="00E34B22">
        <w:rPr>
          <w:sz w:val="28"/>
          <w:szCs w:val="28"/>
          <w:lang w:val="kk-KZ"/>
        </w:rPr>
        <w:t xml:space="preserve"> іс-шараларды ұсыну;</w:t>
      </w:r>
    </w:p>
    <w:p w:rsidR="00E34B22" w:rsidRPr="00E34B22" w:rsidRDefault="00E34B22" w:rsidP="00E34B22">
      <w:pPr>
        <w:ind w:firstLine="567"/>
        <w:jc w:val="both"/>
        <w:rPr>
          <w:sz w:val="28"/>
          <w:szCs w:val="28"/>
          <w:lang w:val="kk-KZ"/>
        </w:rPr>
      </w:pPr>
      <w:r w:rsidRPr="00E34B22">
        <w:rPr>
          <w:sz w:val="28"/>
          <w:szCs w:val="28"/>
          <w:lang w:val="kk-KZ"/>
        </w:rPr>
        <w:t>- өндірістік тәжірибе туралы есепте алынған барлық нәтижелерді жинақтау, оны уақытында кафедраға тексеру үшін ұсыну және қорғау.</w:t>
      </w:r>
    </w:p>
    <w:p w:rsidR="00E34B22" w:rsidRPr="00E34B22" w:rsidRDefault="00E34B22" w:rsidP="00E34B22">
      <w:pPr>
        <w:ind w:firstLine="567"/>
        <w:jc w:val="both"/>
        <w:rPr>
          <w:sz w:val="28"/>
          <w:szCs w:val="28"/>
          <w:lang w:val="kk-KZ"/>
        </w:rPr>
      </w:pPr>
      <w:r w:rsidRPr="00E34B22">
        <w:rPr>
          <w:sz w:val="28"/>
          <w:szCs w:val="28"/>
          <w:lang w:val="kk-KZ"/>
        </w:rPr>
        <w:t xml:space="preserve">Өндірістік тәжірибе нәтижелері бойынша студент: </w:t>
      </w:r>
    </w:p>
    <w:p w:rsidR="00E34B22" w:rsidRPr="00E34B22" w:rsidRDefault="00E34B22" w:rsidP="00E34B22">
      <w:pPr>
        <w:ind w:firstLine="567"/>
        <w:jc w:val="both"/>
        <w:rPr>
          <w:sz w:val="28"/>
          <w:szCs w:val="28"/>
          <w:lang w:val="kk-KZ"/>
        </w:rPr>
      </w:pPr>
      <w:r w:rsidRPr="00E34B22">
        <w:rPr>
          <w:sz w:val="28"/>
          <w:szCs w:val="28"/>
          <w:lang w:val="kk-KZ"/>
        </w:rPr>
        <w:t xml:space="preserve">а) білу: </w:t>
      </w:r>
      <w:r w:rsidR="007105CE">
        <w:rPr>
          <w:sz w:val="28"/>
          <w:szCs w:val="28"/>
          <w:lang w:val="kk-KZ"/>
        </w:rPr>
        <w:t>тәжірибе</w:t>
      </w:r>
      <w:r w:rsidRPr="00E34B22">
        <w:rPr>
          <w:sz w:val="28"/>
          <w:szCs w:val="28"/>
          <w:lang w:val="kk-KZ"/>
        </w:rPr>
        <w:t xml:space="preserve">лық бухгалтерлік есепті ұйымдастырудың мазмұны мен ерекшеліктері; </w:t>
      </w:r>
    </w:p>
    <w:p w:rsidR="00E34B22" w:rsidRDefault="00E34B22" w:rsidP="00E34B22">
      <w:pPr>
        <w:ind w:firstLine="567"/>
        <w:jc w:val="both"/>
        <w:rPr>
          <w:sz w:val="28"/>
          <w:szCs w:val="28"/>
          <w:lang w:val="kk-KZ"/>
        </w:rPr>
      </w:pPr>
      <w:r w:rsidRPr="00E34B22">
        <w:rPr>
          <w:sz w:val="28"/>
          <w:szCs w:val="28"/>
          <w:lang w:val="kk-KZ"/>
        </w:rPr>
        <w:t>б) нақты жағдайларда бастапқы, синтетикалық және аналитикалық бухгалтерлік есеп саласында бар теориялық білімдерді тәжірибеде қолдану;</w:t>
      </w:r>
    </w:p>
    <w:p w:rsidR="00FD2C2B" w:rsidRDefault="00E34B22" w:rsidP="00FD2C2B">
      <w:pPr>
        <w:ind w:firstLine="567"/>
        <w:jc w:val="both"/>
        <w:rPr>
          <w:sz w:val="28"/>
          <w:szCs w:val="28"/>
          <w:lang w:val="kk-KZ"/>
        </w:rPr>
      </w:pPr>
      <w:r w:rsidRPr="00E34B22">
        <w:rPr>
          <w:sz w:val="28"/>
          <w:szCs w:val="28"/>
          <w:lang w:val="kk-KZ"/>
        </w:rPr>
        <w:lastRenderedPageBreak/>
        <w:t xml:space="preserve">в) бухгалтерлік есепті ғылыми және әдістемелік қамтамасыз етуде нормативтік реттеудегі өзгерістер туралы және оларды </w:t>
      </w:r>
      <w:r w:rsidR="007105CE">
        <w:rPr>
          <w:sz w:val="28"/>
          <w:szCs w:val="28"/>
          <w:lang w:val="kk-KZ"/>
        </w:rPr>
        <w:t>тәжірибе</w:t>
      </w:r>
      <w:r w:rsidRPr="00E34B22">
        <w:rPr>
          <w:sz w:val="28"/>
          <w:szCs w:val="28"/>
          <w:lang w:val="kk-KZ"/>
        </w:rPr>
        <w:t>да қолдану туралы түсінікке ие болуға.</w:t>
      </w:r>
    </w:p>
    <w:p w:rsidR="00E34B22" w:rsidRPr="00E34B22" w:rsidRDefault="00E34B22" w:rsidP="00FD2C2B">
      <w:pPr>
        <w:ind w:firstLine="567"/>
        <w:jc w:val="both"/>
        <w:rPr>
          <w:b/>
          <w:bCs/>
          <w:sz w:val="28"/>
          <w:szCs w:val="28"/>
          <w:lang w:val="kk-KZ"/>
        </w:rPr>
      </w:pPr>
    </w:p>
    <w:p w:rsidR="00FD2C2B" w:rsidRPr="00E34B22" w:rsidRDefault="00FD2C2B" w:rsidP="00FD2C2B">
      <w:pPr>
        <w:ind w:firstLine="567"/>
        <w:jc w:val="both"/>
        <w:rPr>
          <w:b/>
          <w:sz w:val="28"/>
          <w:szCs w:val="28"/>
          <w:lang w:val="kk-KZ"/>
        </w:rPr>
      </w:pPr>
      <w:r w:rsidRPr="00E34B22">
        <w:rPr>
          <w:b/>
          <w:bCs/>
          <w:sz w:val="28"/>
          <w:szCs w:val="28"/>
          <w:lang w:val="kk-KZ"/>
        </w:rPr>
        <w:t xml:space="preserve">1.2 </w:t>
      </w:r>
      <w:r w:rsidR="00E34B22" w:rsidRPr="00E34B22">
        <w:rPr>
          <w:b/>
          <w:bCs/>
          <w:sz w:val="28"/>
          <w:szCs w:val="28"/>
          <w:lang w:val="kk-KZ"/>
        </w:rPr>
        <w:t xml:space="preserve">Тәжірибе </w:t>
      </w:r>
      <w:r w:rsidR="00A2779C" w:rsidRPr="00857DF5">
        <w:rPr>
          <w:b/>
          <w:sz w:val="28"/>
          <w:szCs w:val="28"/>
          <w:lang w:val="kk-KZ"/>
        </w:rPr>
        <w:t>негіздері</w:t>
      </w:r>
    </w:p>
    <w:p w:rsidR="00FD2C2B" w:rsidRPr="00E34B22" w:rsidRDefault="00FD2C2B" w:rsidP="00FD2C2B">
      <w:pPr>
        <w:ind w:firstLine="567"/>
        <w:jc w:val="both"/>
        <w:rPr>
          <w:b/>
          <w:sz w:val="28"/>
          <w:szCs w:val="28"/>
          <w:lang w:val="kk-KZ"/>
        </w:rPr>
      </w:pPr>
    </w:p>
    <w:p w:rsidR="00E34B22" w:rsidRDefault="00E34B22" w:rsidP="00FD2C2B">
      <w:pPr>
        <w:ind w:firstLine="567"/>
        <w:jc w:val="both"/>
        <w:rPr>
          <w:sz w:val="28"/>
          <w:szCs w:val="28"/>
          <w:lang w:val="kk-KZ"/>
        </w:rPr>
      </w:pPr>
      <w:r w:rsidRPr="00E34B22">
        <w:rPr>
          <w:sz w:val="28"/>
          <w:szCs w:val="28"/>
          <w:lang w:val="kk-KZ"/>
        </w:rPr>
        <w:t xml:space="preserve">Өндірістік </w:t>
      </w:r>
      <w:r>
        <w:rPr>
          <w:sz w:val="28"/>
          <w:szCs w:val="28"/>
          <w:lang w:val="kk-KZ"/>
        </w:rPr>
        <w:t>т</w:t>
      </w:r>
      <w:r w:rsidRPr="00E34B22">
        <w:rPr>
          <w:sz w:val="28"/>
          <w:szCs w:val="28"/>
          <w:lang w:val="kk-KZ"/>
        </w:rPr>
        <w:t>әжірибед</w:t>
      </w:r>
      <w:r>
        <w:rPr>
          <w:sz w:val="28"/>
          <w:szCs w:val="28"/>
          <w:lang w:val="kk-KZ"/>
        </w:rPr>
        <w:t>е</w:t>
      </w:r>
      <w:r w:rsidRPr="00E34B22">
        <w:rPr>
          <w:sz w:val="28"/>
          <w:szCs w:val="28"/>
          <w:lang w:val="kk-KZ"/>
        </w:rPr>
        <w:t>н өту базасы ретінде халық шаруашылығының кез келген саласындағы коммерциялық құрылымдардың бухгалтерлік қызметтері (АӨК және ауыл шаруашылығы, өнеркәсіп, құрылыс, сауда, қызмет көрсету салалары, кредиттік немесе сақтандыру ұйымдары және басқалар) болуы мүмкін.</w:t>
      </w:r>
      <w:r>
        <w:rPr>
          <w:sz w:val="28"/>
          <w:szCs w:val="28"/>
          <w:lang w:val="kk-KZ"/>
        </w:rPr>
        <w:t xml:space="preserve"> </w:t>
      </w:r>
      <w:r w:rsidRPr="00E34B22">
        <w:rPr>
          <w:sz w:val="28"/>
          <w:szCs w:val="28"/>
          <w:lang w:val="kk-KZ"/>
        </w:rPr>
        <w:t xml:space="preserve">Студенттер, егер ол бағдарламаның толық көлемде орындалуын қамтамасыз ететін талаптарға сәйкес келсе, </w:t>
      </w:r>
      <w:r>
        <w:rPr>
          <w:sz w:val="28"/>
          <w:szCs w:val="28"/>
          <w:lang w:val="kk-KZ"/>
        </w:rPr>
        <w:t>т</w:t>
      </w:r>
      <w:r w:rsidRPr="00E34B22">
        <w:rPr>
          <w:sz w:val="28"/>
          <w:szCs w:val="28"/>
          <w:lang w:val="kk-KZ"/>
        </w:rPr>
        <w:t>әжірибед</w:t>
      </w:r>
      <w:r>
        <w:rPr>
          <w:sz w:val="28"/>
          <w:szCs w:val="28"/>
          <w:lang w:val="kk-KZ"/>
        </w:rPr>
        <w:t>е</w:t>
      </w:r>
      <w:r w:rsidRPr="00E34B22">
        <w:rPr>
          <w:sz w:val="28"/>
          <w:szCs w:val="28"/>
          <w:lang w:val="kk-KZ"/>
        </w:rPr>
        <w:t xml:space="preserve">н өту үшін өз бетінше орын таңдай алады. Ол үшін кафедраға ұйым басшылығының </w:t>
      </w:r>
      <w:r>
        <w:rPr>
          <w:sz w:val="28"/>
          <w:szCs w:val="28"/>
          <w:lang w:val="kk-KZ"/>
        </w:rPr>
        <w:t>т</w:t>
      </w:r>
      <w:r w:rsidRPr="00E34B22">
        <w:rPr>
          <w:sz w:val="28"/>
          <w:szCs w:val="28"/>
          <w:lang w:val="kk-KZ"/>
        </w:rPr>
        <w:t>әжірибе</w:t>
      </w:r>
      <w:r>
        <w:rPr>
          <w:sz w:val="28"/>
          <w:szCs w:val="28"/>
          <w:lang w:val="kk-KZ"/>
        </w:rPr>
        <w:t xml:space="preserve">ге </w:t>
      </w:r>
      <w:r w:rsidRPr="00E34B22">
        <w:rPr>
          <w:sz w:val="28"/>
          <w:szCs w:val="28"/>
          <w:lang w:val="kk-KZ"/>
        </w:rPr>
        <w:t>қабылдау туралы жазбаша келісімі бар өтінішті ұсынады.</w:t>
      </w:r>
    </w:p>
    <w:p w:rsidR="00E34B22" w:rsidRPr="00E34B22" w:rsidRDefault="00E34B22" w:rsidP="00E34B22">
      <w:pPr>
        <w:tabs>
          <w:tab w:val="left" w:pos="851"/>
        </w:tabs>
        <w:ind w:left="567"/>
        <w:jc w:val="both"/>
        <w:rPr>
          <w:bCs/>
          <w:sz w:val="28"/>
          <w:szCs w:val="28"/>
          <w:lang w:val="kk-KZ"/>
        </w:rPr>
      </w:pPr>
      <w:r w:rsidRPr="00E34B22">
        <w:rPr>
          <w:bCs/>
          <w:sz w:val="28"/>
          <w:szCs w:val="28"/>
          <w:lang w:val="kk-KZ"/>
        </w:rPr>
        <w:t xml:space="preserve">Өндірістік </w:t>
      </w:r>
      <w:r>
        <w:rPr>
          <w:sz w:val="28"/>
          <w:szCs w:val="28"/>
          <w:lang w:val="kk-KZ"/>
        </w:rPr>
        <w:t>т</w:t>
      </w:r>
      <w:r w:rsidRPr="00E34B22">
        <w:rPr>
          <w:sz w:val="28"/>
          <w:szCs w:val="28"/>
          <w:lang w:val="kk-KZ"/>
        </w:rPr>
        <w:t>әжірибед</w:t>
      </w:r>
      <w:r>
        <w:rPr>
          <w:sz w:val="28"/>
          <w:szCs w:val="28"/>
          <w:lang w:val="kk-KZ"/>
        </w:rPr>
        <w:t>е</w:t>
      </w:r>
      <w:r w:rsidRPr="00E34B22">
        <w:rPr>
          <w:sz w:val="28"/>
          <w:szCs w:val="28"/>
          <w:lang w:val="kk-KZ"/>
        </w:rPr>
        <w:t>н</w:t>
      </w:r>
      <w:r w:rsidRPr="00E34B22">
        <w:rPr>
          <w:bCs/>
          <w:sz w:val="28"/>
          <w:szCs w:val="28"/>
          <w:lang w:val="kk-KZ"/>
        </w:rPr>
        <w:t xml:space="preserve"> өту кезінде студент міндетті:</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қауіпсіздік техникасы бойынша инструктаж</w:t>
      </w:r>
      <w:r>
        <w:rPr>
          <w:bCs/>
          <w:sz w:val="28"/>
          <w:szCs w:val="28"/>
          <w:lang w:val="kk-KZ"/>
        </w:rPr>
        <w:t>ды</w:t>
      </w:r>
      <w:r w:rsidRPr="00E34B22">
        <w:rPr>
          <w:bCs/>
          <w:sz w:val="28"/>
          <w:szCs w:val="28"/>
          <w:lang w:val="kk-KZ"/>
        </w:rPr>
        <w:t xml:space="preserve"> </w:t>
      </w:r>
      <w:r>
        <w:rPr>
          <w:bCs/>
          <w:sz w:val="28"/>
          <w:szCs w:val="28"/>
          <w:lang w:val="kk-KZ"/>
        </w:rPr>
        <w:t>өту</w:t>
      </w:r>
      <w:r w:rsidRPr="00E34B22">
        <w:rPr>
          <w:bCs/>
          <w:sz w:val="28"/>
          <w:szCs w:val="28"/>
          <w:lang w:val="kk-KZ"/>
        </w:rPr>
        <w:t>;</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 xml:space="preserve"> қызметкер үшін белгіленуі мүмкін негізгі жұмыс орны мен персоналдың еңбегін ұйымдастыру жөніндегі ұйымның құжаттарын зерделеу;</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 xml:space="preserve"> ұйымның ішкі еңбек тәртібінің қағидаларына бағыну;</w:t>
      </w:r>
    </w:p>
    <w:p w:rsid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 xml:space="preserve"> материалдар мен құжаттарды алу тәртібі бойынша басшылықтың барлық талаптарын орындау;</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sz w:val="28"/>
          <w:szCs w:val="28"/>
          <w:lang w:val="kk-KZ"/>
        </w:rPr>
        <w:t xml:space="preserve">күнтізбелік-тақырыптық жоспарда, </w:t>
      </w:r>
      <w:r>
        <w:rPr>
          <w:sz w:val="28"/>
          <w:szCs w:val="28"/>
          <w:lang w:val="kk-KZ"/>
        </w:rPr>
        <w:t>т</w:t>
      </w:r>
      <w:r w:rsidRPr="00E34B22">
        <w:rPr>
          <w:sz w:val="28"/>
          <w:szCs w:val="28"/>
          <w:lang w:val="kk-KZ"/>
        </w:rPr>
        <w:t>әжірибед</w:t>
      </w:r>
      <w:r>
        <w:rPr>
          <w:sz w:val="28"/>
          <w:szCs w:val="28"/>
          <w:lang w:val="kk-KZ"/>
        </w:rPr>
        <w:t>е</w:t>
      </w:r>
      <w:r w:rsidRPr="00E34B22">
        <w:rPr>
          <w:sz w:val="28"/>
          <w:szCs w:val="28"/>
          <w:lang w:val="kk-KZ"/>
        </w:rPr>
        <w:t>н өту кестесінде көзделген тапсырмаларды толық көлемде орындау;</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 xml:space="preserve">өндірістік </w:t>
      </w:r>
      <w:r>
        <w:rPr>
          <w:sz w:val="28"/>
          <w:szCs w:val="28"/>
          <w:lang w:val="kk-KZ"/>
        </w:rPr>
        <w:t>т</w:t>
      </w:r>
      <w:r w:rsidRPr="00E34B22">
        <w:rPr>
          <w:sz w:val="28"/>
          <w:szCs w:val="28"/>
          <w:lang w:val="kk-KZ"/>
        </w:rPr>
        <w:t>әжірибе</w:t>
      </w:r>
      <w:r w:rsidRPr="00E34B22">
        <w:rPr>
          <w:bCs/>
          <w:sz w:val="28"/>
          <w:szCs w:val="28"/>
          <w:lang w:val="kk-KZ"/>
        </w:rPr>
        <w:t xml:space="preserve"> басшысының өкімдерін басшылыққа алу;</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 xml:space="preserve"> кәсіпорыннан </w:t>
      </w:r>
      <w:r>
        <w:rPr>
          <w:sz w:val="28"/>
          <w:szCs w:val="28"/>
          <w:lang w:val="kk-KZ"/>
        </w:rPr>
        <w:t>т</w:t>
      </w:r>
      <w:r w:rsidRPr="00E34B22">
        <w:rPr>
          <w:sz w:val="28"/>
          <w:szCs w:val="28"/>
          <w:lang w:val="kk-KZ"/>
        </w:rPr>
        <w:t>әжірибе</w:t>
      </w:r>
      <w:r w:rsidRPr="00E34B22">
        <w:rPr>
          <w:bCs/>
          <w:sz w:val="28"/>
          <w:szCs w:val="28"/>
          <w:lang w:val="kk-KZ"/>
        </w:rPr>
        <w:t xml:space="preserve"> жетекшісінің оң пікір-сипаттамасын алу;</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 xml:space="preserve"> кафедраға </w:t>
      </w:r>
      <w:r>
        <w:rPr>
          <w:sz w:val="28"/>
          <w:szCs w:val="28"/>
          <w:lang w:val="kk-KZ"/>
        </w:rPr>
        <w:t>т</w:t>
      </w:r>
      <w:r w:rsidRPr="00E34B22">
        <w:rPr>
          <w:sz w:val="28"/>
          <w:szCs w:val="28"/>
          <w:lang w:val="kk-KZ"/>
        </w:rPr>
        <w:t>әжірибе</w:t>
      </w:r>
      <w:r w:rsidRPr="00E34B22">
        <w:rPr>
          <w:bCs/>
          <w:sz w:val="28"/>
          <w:szCs w:val="28"/>
          <w:lang w:val="kk-KZ"/>
        </w:rPr>
        <w:t>д</w:t>
      </w:r>
      <w:r>
        <w:rPr>
          <w:bCs/>
          <w:sz w:val="28"/>
          <w:szCs w:val="28"/>
          <w:lang w:val="kk-KZ"/>
        </w:rPr>
        <w:t>е</w:t>
      </w:r>
      <w:r w:rsidRPr="00E34B22">
        <w:rPr>
          <w:bCs/>
          <w:sz w:val="28"/>
          <w:szCs w:val="28"/>
          <w:lang w:val="kk-KZ"/>
        </w:rPr>
        <w:t>н өту туралы есеп беру;</w:t>
      </w:r>
    </w:p>
    <w:p w:rsidR="00E34B22" w:rsidRPr="00E34B22" w:rsidRDefault="00E34B22" w:rsidP="00E34B22">
      <w:pPr>
        <w:numPr>
          <w:ilvl w:val="0"/>
          <w:numId w:val="25"/>
        </w:numPr>
        <w:tabs>
          <w:tab w:val="left" w:pos="851"/>
        </w:tabs>
        <w:ind w:left="0" w:firstLine="567"/>
        <w:jc w:val="both"/>
        <w:rPr>
          <w:bCs/>
          <w:sz w:val="28"/>
          <w:szCs w:val="28"/>
          <w:lang w:val="kk-KZ"/>
        </w:rPr>
      </w:pPr>
      <w:r w:rsidRPr="00E34B22">
        <w:rPr>
          <w:bCs/>
          <w:sz w:val="28"/>
          <w:szCs w:val="28"/>
          <w:lang w:val="kk-KZ"/>
        </w:rPr>
        <w:t xml:space="preserve"> кафедра мүшелері алдында есеп беруді қорғау</w:t>
      </w:r>
      <w:r>
        <w:rPr>
          <w:bCs/>
          <w:sz w:val="28"/>
          <w:szCs w:val="28"/>
          <w:lang w:val="kk-KZ"/>
        </w:rPr>
        <w:t>.</w:t>
      </w:r>
      <w:r w:rsidRPr="00E34B22">
        <w:rPr>
          <w:bCs/>
          <w:sz w:val="28"/>
          <w:szCs w:val="28"/>
          <w:lang w:val="kk-KZ"/>
        </w:rPr>
        <w:t xml:space="preserve"> </w:t>
      </w:r>
    </w:p>
    <w:p w:rsidR="00B144C3" w:rsidRPr="00B144C3" w:rsidRDefault="00E34B22" w:rsidP="00B144C3">
      <w:pPr>
        <w:tabs>
          <w:tab w:val="left" w:pos="851"/>
        </w:tabs>
        <w:ind w:firstLine="567"/>
        <w:jc w:val="both"/>
        <w:rPr>
          <w:sz w:val="28"/>
          <w:szCs w:val="28"/>
          <w:lang w:val="kk-KZ"/>
        </w:rPr>
      </w:pPr>
      <w:r w:rsidRPr="00E34B22">
        <w:rPr>
          <w:bCs/>
          <w:sz w:val="28"/>
          <w:szCs w:val="28"/>
          <w:lang w:val="kk-KZ"/>
        </w:rPr>
        <w:t xml:space="preserve">Өндірістік </w:t>
      </w:r>
      <w:r>
        <w:rPr>
          <w:sz w:val="28"/>
          <w:szCs w:val="28"/>
          <w:lang w:val="kk-KZ"/>
        </w:rPr>
        <w:t>т</w:t>
      </w:r>
      <w:r w:rsidRPr="00E34B22">
        <w:rPr>
          <w:sz w:val="28"/>
          <w:szCs w:val="28"/>
          <w:lang w:val="kk-KZ"/>
        </w:rPr>
        <w:t>әжірибе</w:t>
      </w:r>
      <w:r w:rsidRPr="00E34B22">
        <w:rPr>
          <w:bCs/>
          <w:sz w:val="28"/>
          <w:szCs w:val="28"/>
          <w:lang w:val="kk-KZ"/>
        </w:rPr>
        <w:t xml:space="preserve"> бағдарламасын орындамаған, сондай-ақ жұмыс туралы теріс пікір немесе қорғауда қанағаттанарлықсыз баға алған </w:t>
      </w:r>
      <w:r>
        <w:rPr>
          <w:bCs/>
          <w:sz w:val="28"/>
          <w:szCs w:val="28"/>
          <w:lang w:val="kk-KZ"/>
        </w:rPr>
        <w:t>с</w:t>
      </w:r>
      <w:r w:rsidRPr="00E34B22">
        <w:rPr>
          <w:bCs/>
          <w:sz w:val="28"/>
          <w:szCs w:val="28"/>
          <w:lang w:val="kk-KZ"/>
        </w:rPr>
        <w:t>тудент қайта курсқа</w:t>
      </w:r>
      <w:r w:rsidRPr="00E34B22">
        <w:rPr>
          <w:sz w:val="28"/>
          <w:szCs w:val="28"/>
          <w:lang w:val="kk-KZ"/>
        </w:rPr>
        <w:t xml:space="preserve"> қалдырылады.</w:t>
      </w:r>
    </w:p>
    <w:p w:rsidR="00B144C3" w:rsidRPr="00094DD6" w:rsidRDefault="00B144C3" w:rsidP="00B144C3">
      <w:pPr>
        <w:tabs>
          <w:tab w:val="left" w:pos="851"/>
        </w:tabs>
        <w:ind w:firstLine="567"/>
        <w:jc w:val="both"/>
        <w:rPr>
          <w:sz w:val="28"/>
          <w:szCs w:val="28"/>
          <w:lang w:val="kk-KZ"/>
        </w:rPr>
      </w:pPr>
    </w:p>
    <w:p w:rsidR="00326896" w:rsidRPr="00EE71B6" w:rsidRDefault="00FD2C2B" w:rsidP="00B144C3">
      <w:pPr>
        <w:tabs>
          <w:tab w:val="left" w:pos="851"/>
        </w:tabs>
        <w:ind w:firstLine="567"/>
        <w:jc w:val="both"/>
        <w:rPr>
          <w:b/>
          <w:sz w:val="28"/>
          <w:szCs w:val="28"/>
          <w:lang w:val="kk-KZ"/>
        </w:rPr>
      </w:pPr>
      <w:r w:rsidRPr="00EE71B6">
        <w:rPr>
          <w:b/>
          <w:sz w:val="28"/>
          <w:szCs w:val="28"/>
          <w:lang w:val="kk-KZ"/>
        </w:rPr>
        <w:t>1.3</w:t>
      </w:r>
      <w:r w:rsidR="005F4D73" w:rsidRPr="00EE71B6">
        <w:rPr>
          <w:b/>
          <w:sz w:val="28"/>
          <w:szCs w:val="28"/>
          <w:lang w:val="kk-KZ"/>
        </w:rPr>
        <w:t xml:space="preserve"> </w:t>
      </w:r>
      <w:r w:rsidR="00EE71B6" w:rsidRPr="00EE71B6">
        <w:rPr>
          <w:b/>
          <w:bCs/>
          <w:sz w:val="28"/>
          <w:szCs w:val="28"/>
          <w:lang w:val="kk-KZ"/>
        </w:rPr>
        <w:t>Өндірістік тәжірибені ұйымдастыру және басқару</w:t>
      </w:r>
    </w:p>
    <w:p w:rsidR="00FD2C2B" w:rsidRPr="00EE71B6" w:rsidRDefault="00FD2C2B" w:rsidP="00FD2C2B">
      <w:pPr>
        <w:ind w:firstLine="567"/>
        <w:jc w:val="both"/>
        <w:rPr>
          <w:sz w:val="28"/>
          <w:szCs w:val="28"/>
          <w:lang w:val="kk-KZ"/>
        </w:rPr>
      </w:pPr>
    </w:p>
    <w:p w:rsidR="007105CE" w:rsidRPr="007105CE" w:rsidRDefault="007105CE" w:rsidP="007105CE">
      <w:pPr>
        <w:ind w:firstLine="567"/>
        <w:jc w:val="both"/>
        <w:rPr>
          <w:sz w:val="28"/>
          <w:szCs w:val="28"/>
          <w:lang w:val="kk-KZ"/>
        </w:rPr>
      </w:pPr>
      <w:r w:rsidRPr="007105CE">
        <w:rPr>
          <w:sz w:val="28"/>
          <w:szCs w:val="28"/>
          <w:lang w:val="kk-KZ"/>
        </w:rPr>
        <w:t xml:space="preserve">Өндірістік </w:t>
      </w:r>
      <w:r>
        <w:rPr>
          <w:sz w:val="28"/>
          <w:szCs w:val="28"/>
          <w:lang w:val="kk-KZ"/>
        </w:rPr>
        <w:t>тәжірибе</w:t>
      </w:r>
      <w:r w:rsidRPr="007105CE">
        <w:rPr>
          <w:sz w:val="28"/>
          <w:szCs w:val="28"/>
          <w:lang w:val="kk-KZ"/>
        </w:rPr>
        <w:t>д</w:t>
      </w:r>
      <w:r>
        <w:rPr>
          <w:sz w:val="28"/>
          <w:szCs w:val="28"/>
          <w:lang w:val="kk-KZ"/>
        </w:rPr>
        <w:t>е</w:t>
      </w:r>
      <w:r w:rsidRPr="007105CE">
        <w:rPr>
          <w:sz w:val="28"/>
          <w:szCs w:val="28"/>
          <w:lang w:val="kk-KZ"/>
        </w:rPr>
        <w:t>н өту университет ректорының бұйрығы бойынша жүзеге асырылады, оның негізі студенттердің бухгалтерлік есеп және аудит кафедрасымен және экономика факультетінің деканатымен келісілген өтініші болып табылады.</w:t>
      </w:r>
    </w:p>
    <w:p w:rsidR="007105CE" w:rsidRPr="007105CE" w:rsidRDefault="007105CE" w:rsidP="007105CE">
      <w:pPr>
        <w:ind w:firstLine="567"/>
        <w:jc w:val="both"/>
        <w:rPr>
          <w:sz w:val="28"/>
          <w:szCs w:val="28"/>
          <w:lang w:val="kk-KZ"/>
        </w:rPr>
      </w:pPr>
      <w:r>
        <w:rPr>
          <w:sz w:val="28"/>
          <w:szCs w:val="28"/>
          <w:lang w:val="kk-KZ"/>
        </w:rPr>
        <w:t>Тәжірибе</w:t>
      </w:r>
      <w:r w:rsidRPr="007105CE">
        <w:rPr>
          <w:sz w:val="28"/>
          <w:szCs w:val="28"/>
          <w:lang w:val="kk-KZ"/>
        </w:rPr>
        <w:t>д</w:t>
      </w:r>
      <w:r>
        <w:rPr>
          <w:sz w:val="28"/>
          <w:szCs w:val="28"/>
          <w:lang w:val="kk-KZ"/>
        </w:rPr>
        <w:t>е</w:t>
      </w:r>
      <w:r w:rsidRPr="007105CE">
        <w:rPr>
          <w:sz w:val="28"/>
          <w:szCs w:val="28"/>
          <w:lang w:val="kk-KZ"/>
        </w:rPr>
        <w:t xml:space="preserve">н өту процесіне және оны ұйымдастыруға әдістемелік басшылықты </w:t>
      </w:r>
      <w:r>
        <w:rPr>
          <w:sz w:val="28"/>
          <w:szCs w:val="28"/>
          <w:lang w:val="kk-KZ"/>
        </w:rPr>
        <w:t>«</w:t>
      </w:r>
      <w:r w:rsidRPr="007105CE">
        <w:rPr>
          <w:sz w:val="28"/>
          <w:szCs w:val="28"/>
          <w:lang w:val="kk-KZ"/>
        </w:rPr>
        <w:t>Есеп және аудит</w:t>
      </w:r>
      <w:r>
        <w:rPr>
          <w:sz w:val="28"/>
          <w:szCs w:val="28"/>
          <w:lang w:val="kk-KZ"/>
        </w:rPr>
        <w:t>»</w:t>
      </w:r>
      <w:r w:rsidRPr="007105CE">
        <w:rPr>
          <w:sz w:val="28"/>
          <w:szCs w:val="28"/>
          <w:lang w:val="kk-KZ"/>
        </w:rPr>
        <w:t xml:space="preserve"> кафедрасынан ғылыми жетекшілер, ал студент </w:t>
      </w:r>
      <w:r>
        <w:rPr>
          <w:sz w:val="28"/>
          <w:szCs w:val="28"/>
          <w:lang w:val="kk-KZ"/>
        </w:rPr>
        <w:t>тәжірибе</w:t>
      </w:r>
      <w:r w:rsidRPr="007105CE">
        <w:rPr>
          <w:sz w:val="28"/>
          <w:szCs w:val="28"/>
          <w:lang w:val="kk-KZ"/>
        </w:rPr>
        <w:t>д</w:t>
      </w:r>
      <w:r>
        <w:rPr>
          <w:sz w:val="28"/>
          <w:szCs w:val="28"/>
          <w:lang w:val="kk-KZ"/>
        </w:rPr>
        <w:t>е</w:t>
      </w:r>
      <w:r w:rsidRPr="007105CE">
        <w:rPr>
          <w:sz w:val="28"/>
          <w:szCs w:val="28"/>
          <w:lang w:val="kk-KZ"/>
        </w:rPr>
        <w:t>н өтетін ұйымнан – басшылар, бас бухгалтерлер, қаржы бөлімшелерінің бастықтары жүзеге асырады.</w:t>
      </w:r>
    </w:p>
    <w:p w:rsidR="007105CE" w:rsidRPr="007105CE" w:rsidRDefault="007105CE" w:rsidP="007105CE">
      <w:pPr>
        <w:ind w:firstLine="567"/>
        <w:jc w:val="both"/>
        <w:rPr>
          <w:sz w:val="28"/>
          <w:szCs w:val="28"/>
          <w:lang w:val="kk-KZ"/>
        </w:rPr>
      </w:pPr>
      <w:r w:rsidRPr="007105CE">
        <w:rPr>
          <w:sz w:val="28"/>
          <w:szCs w:val="28"/>
          <w:lang w:val="kk-KZ"/>
        </w:rPr>
        <w:t xml:space="preserve">Ұйымдастыру-әдістемелік құжат, оған басшылыққа алуы тиіс студент өндірістік </w:t>
      </w:r>
      <w:r>
        <w:rPr>
          <w:sz w:val="28"/>
          <w:szCs w:val="28"/>
          <w:lang w:val="kk-KZ"/>
        </w:rPr>
        <w:t>тәжірибе</w:t>
      </w:r>
      <w:r w:rsidRPr="007105CE">
        <w:rPr>
          <w:sz w:val="28"/>
          <w:szCs w:val="28"/>
          <w:lang w:val="kk-KZ"/>
        </w:rPr>
        <w:t>д</w:t>
      </w:r>
      <w:r>
        <w:rPr>
          <w:sz w:val="28"/>
          <w:szCs w:val="28"/>
          <w:lang w:val="kk-KZ"/>
        </w:rPr>
        <w:t>е</w:t>
      </w:r>
      <w:r w:rsidRPr="007105CE">
        <w:rPr>
          <w:sz w:val="28"/>
          <w:szCs w:val="28"/>
          <w:lang w:val="kk-KZ"/>
        </w:rPr>
        <w:t xml:space="preserve"> болып, осы Бағдарлама.</w:t>
      </w:r>
    </w:p>
    <w:p w:rsidR="007105CE" w:rsidRPr="007105CE" w:rsidRDefault="007105CE" w:rsidP="007105CE">
      <w:pPr>
        <w:ind w:firstLine="567"/>
        <w:jc w:val="both"/>
        <w:rPr>
          <w:sz w:val="28"/>
          <w:szCs w:val="28"/>
          <w:lang w:val="kk-KZ"/>
        </w:rPr>
      </w:pPr>
      <w:r>
        <w:rPr>
          <w:sz w:val="28"/>
          <w:szCs w:val="28"/>
          <w:lang w:val="kk-KZ"/>
        </w:rPr>
        <w:lastRenderedPageBreak/>
        <w:t>Тәжірибе</w:t>
      </w:r>
      <w:r w:rsidRPr="007105CE">
        <w:rPr>
          <w:sz w:val="28"/>
          <w:szCs w:val="28"/>
          <w:lang w:val="kk-KZ"/>
        </w:rPr>
        <w:t>д</w:t>
      </w:r>
      <w:r>
        <w:rPr>
          <w:sz w:val="28"/>
          <w:szCs w:val="28"/>
          <w:lang w:val="kk-KZ"/>
        </w:rPr>
        <w:t>е</w:t>
      </w:r>
      <w:r w:rsidRPr="007105CE">
        <w:rPr>
          <w:sz w:val="28"/>
          <w:szCs w:val="28"/>
          <w:lang w:val="kk-KZ"/>
        </w:rPr>
        <w:t xml:space="preserve">н өту басталғанға дейін ғылыми жетекшілер кесте, күнтізбелік-тақырыптық жоспар құру, </w:t>
      </w:r>
      <w:r>
        <w:rPr>
          <w:sz w:val="28"/>
          <w:szCs w:val="28"/>
          <w:lang w:val="kk-KZ"/>
        </w:rPr>
        <w:t>тәжірибе</w:t>
      </w:r>
      <w:r w:rsidRPr="007105CE">
        <w:rPr>
          <w:sz w:val="28"/>
          <w:szCs w:val="28"/>
          <w:lang w:val="kk-KZ"/>
        </w:rPr>
        <w:t>д</w:t>
      </w:r>
      <w:r>
        <w:rPr>
          <w:sz w:val="28"/>
          <w:szCs w:val="28"/>
          <w:lang w:val="kk-KZ"/>
        </w:rPr>
        <w:t>е</w:t>
      </w:r>
      <w:r w:rsidRPr="007105CE">
        <w:rPr>
          <w:sz w:val="28"/>
          <w:szCs w:val="28"/>
          <w:lang w:val="kk-KZ"/>
        </w:rPr>
        <w:t xml:space="preserve">н өту күнделігін толтыру бойынша кеңес беру үшін студенттер жиналысын өткізеді. Жекелеген жағдайларда </w:t>
      </w:r>
      <w:r>
        <w:rPr>
          <w:sz w:val="28"/>
          <w:szCs w:val="28"/>
          <w:lang w:val="kk-KZ"/>
        </w:rPr>
        <w:t>тәжірибе</w:t>
      </w:r>
      <w:r w:rsidRPr="007105CE">
        <w:rPr>
          <w:sz w:val="28"/>
          <w:szCs w:val="28"/>
          <w:lang w:val="kk-KZ"/>
        </w:rPr>
        <w:t xml:space="preserve"> жетекшісімен келісім бойынша студентке жеке тапсырмалар берілуі мүмкін, егер студенттің өндірістік тәжірибесі </w:t>
      </w:r>
      <w:r>
        <w:rPr>
          <w:sz w:val="28"/>
          <w:szCs w:val="28"/>
          <w:lang w:val="kk-KZ"/>
        </w:rPr>
        <w:t>б</w:t>
      </w:r>
      <w:r w:rsidRPr="007105CE">
        <w:rPr>
          <w:sz w:val="28"/>
          <w:szCs w:val="28"/>
          <w:lang w:val="kk-KZ"/>
        </w:rPr>
        <w:t>юджеттік қызмет саласының бухгалтерияларынан, басқармалар мен аудандардың әкімшіліктерінен немесе салық қызметтерінен өтетін болса.</w:t>
      </w:r>
    </w:p>
    <w:p w:rsidR="007105CE" w:rsidRPr="00B144C3" w:rsidRDefault="007105CE" w:rsidP="007105CE">
      <w:pPr>
        <w:ind w:firstLine="567"/>
        <w:jc w:val="both"/>
        <w:rPr>
          <w:sz w:val="28"/>
          <w:szCs w:val="28"/>
          <w:lang w:val="kk-KZ"/>
        </w:rPr>
      </w:pPr>
      <w:r w:rsidRPr="00B144C3">
        <w:rPr>
          <w:sz w:val="28"/>
          <w:szCs w:val="28"/>
          <w:lang w:val="kk-KZ"/>
        </w:rPr>
        <w:t>Ғылыми жетекшілер студенттердің тәжірибе барысына басшылық жасайды және бақылау жасайды, есептер қабылдауды ұйымдастырады.</w:t>
      </w:r>
    </w:p>
    <w:p w:rsidR="00326896" w:rsidRPr="00B144C3" w:rsidRDefault="007105CE" w:rsidP="00FD2C2B">
      <w:pPr>
        <w:ind w:firstLine="567"/>
        <w:jc w:val="both"/>
        <w:rPr>
          <w:b/>
          <w:sz w:val="28"/>
          <w:szCs w:val="28"/>
          <w:lang w:val="kk-KZ"/>
        </w:rPr>
      </w:pPr>
      <w:r w:rsidRPr="00B144C3">
        <w:rPr>
          <w:sz w:val="28"/>
          <w:szCs w:val="28"/>
          <w:lang w:val="kk-KZ"/>
        </w:rPr>
        <w:t xml:space="preserve">Өндірістік </w:t>
      </w:r>
      <w:r w:rsidR="000971F3" w:rsidRPr="00B144C3">
        <w:rPr>
          <w:sz w:val="28"/>
          <w:szCs w:val="28"/>
          <w:lang w:val="kk-KZ"/>
        </w:rPr>
        <w:t>тәжірибе</w:t>
      </w:r>
      <w:r w:rsidRPr="00B144C3">
        <w:rPr>
          <w:sz w:val="28"/>
          <w:szCs w:val="28"/>
          <w:lang w:val="kk-KZ"/>
        </w:rPr>
        <w:t xml:space="preserve">дан өту барысында студент бағдарламада қарастырылған барлық тапсырмаларды орындайды, есептік жұмыстың барлық жағын оқып білу үшін </w:t>
      </w:r>
      <w:r>
        <w:rPr>
          <w:sz w:val="28"/>
          <w:szCs w:val="28"/>
          <w:lang w:val="kk-KZ"/>
        </w:rPr>
        <w:t>тәжірибе</w:t>
      </w:r>
      <w:r w:rsidRPr="00B144C3">
        <w:rPr>
          <w:sz w:val="28"/>
          <w:szCs w:val="28"/>
          <w:lang w:val="kk-KZ"/>
        </w:rPr>
        <w:t xml:space="preserve"> өту күнделігін толтырады. Жұмыс реті </w:t>
      </w:r>
      <w:r w:rsidR="000971F3" w:rsidRPr="00B144C3">
        <w:rPr>
          <w:sz w:val="28"/>
          <w:szCs w:val="28"/>
          <w:lang w:val="kk-KZ"/>
        </w:rPr>
        <w:t>тәжірибе</w:t>
      </w:r>
      <w:r w:rsidRPr="00B144C3">
        <w:rPr>
          <w:sz w:val="28"/>
          <w:szCs w:val="28"/>
          <w:lang w:val="kk-KZ"/>
        </w:rPr>
        <w:t xml:space="preserve"> жетекшісімен келісіледі. </w:t>
      </w:r>
      <w:r>
        <w:rPr>
          <w:sz w:val="28"/>
          <w:szCs w:val="28"/>
          <w:lang w:val="kk-KZ"/>
        </w:rPr>
        <w:t>Тәжірибе</w:t>
      </w:r>
      <w:r w:rsidRPr="00B144C3">
        <w:rPr>
          <w:sz w:val="28"/>
          <w:szCs w:val="28"/>
          <w:lang w:val="kk-KZ"/>
        </w:rPr>
        <w:t xml:space="preserve"> аяқталғаннан кейін талаптарға сәйкес есеп жасайды және пікір-мінездемемен бірге </w:t>
      </w:r>
      <w:r>
        <w:rPr>
          <w:sz w:val="28"/>
          <w:szCs w:val="28"/>
          <w:lang w:val="kk-KZ"/>
        </w:rPr>
        <w:t>«</w:t>
      </w:r>
      <w:r w:rsidRPr="007105CE">
        <w:rPr>
          <w:sz w:val="28"/>
          <w:szCs w:val="28"/>
          <w:lang w:val="kk-KZ"/>
        </w:rPr>
        <w:t>Есеп және аудит</w:t>
      </w:r>
      <w:r>
        <w:rPr>
          <w:sz w:val="28"/>
          <w:szCs w:val="28"/>
          <w:lang w:val="kk-KZ"/>
        </w:rPr>
        <w:t>»</w:t>
      </w:r>
      <w:r w:rsidRPr="00B144C3">
        <w:rPr>
          <w:sz w:val="28"/>
          <w:szCs w:val="28"/>
          <w:lang w:val="kk-KZ"/>
        </w:rPr>
        <w:t xml:space="preserve"> кафедрасына тексеруге ұсынылады.</w:t>
      </w:r>
    </w:p>
    <w:p w:rsidR="00E43E5A" w:rsidRPr="00B144C3" w:rsidRDefault="00E43E5A" w:rsidP="00FD2C2B">
      <w:pPr>
        <w:ind w:firstLine="567"/>
        <w:jc w:val="both"/>
        <w:rPr>
          <w:sz w:val="28"/>
          <w:szCs w:val="28"/>
          <w:lang w:val="kk-KZ"/>
        </w:rPr>
      </w:pPr>
    </w:p>
    <w:p w:rsidR="00470573" w:rsidRPr="00094DD6" w:rsidRDefault="00FD2C2B" w:rsidP="00FD2C2B">
      <w:pPr>
        <w:ind w:firstLine="567"/>
        <w:jc w:val="both"/>
        <w:rPr>
          <w:b/>
          <w:bCs/>
          <w:sz w:val="28"/>
          <w:szCs w:val="28"/>
          <w:lang w:val="kk-KZ"/>
        </w:rPr>
      </w:pPr>
      <w:r w:rsidRPr="00094DD6">
        <w:rPr>
          <w:b/>
          <w:sz w:val="28"/>
          <w:szCs w:val="28"/>
          <w:lang w:val="kk-KZ"/>
        </w:rPr>
        <w:t xml:space="preserve">2. </w:t>
      </w:r>
      <w:r w:rsidR="00035342" w:rsidRPr="00094DD6">
        <w:rPr>
          <w:b/>
          <w:sz w:val="28"/>
          <w:szCs w:val="28"/>
          <w:lang w:val="kk-KZ"/>
        </w:rPr>
        <w:t>Өндірістік тәжірибенің мазмұны мен көлемі</w:t>
      </w:r>
    </w:p>
    <w:p w:rsidR="00FD2C2B" w:rsidRPr="00094DD6" w:rsidRDefault="00FD2C2B" w:rsidP="00FD2C2B">
      <w:pPr>
        <w:ind w:firstLine="567"/>
        <w:jc w:val="both"/>
        <w:rPr>
          <w:b/>
          <w:lang w:val="kk-KZ"/>
        </w:rPr>
      </w:pPr>
    </w:p>
    <w:p w:rsidR="006A4EB1" w:rsidRPr="00094DD6" w:rsidRDefault="006A4EB1" w:rsidP="007F5035">
      <w:pPr>
        <w:ind w:firstLine="567"/>
        <w:jc w:val="both"/>
        <w:rPr>
          <w:b/>
          <w:sz w:val="28"/>
          <w:szCs w:val="28"/>
          <w:lang w:val="kk-KZ"/>
        </w:rPr>
      </w:pPr>
      <w:r w:rsidRPr="00094DD6">
        <w:rPr>
          <w:b/>
          <w:sz w:val="28"/>
          <w:szCs w:val="28"/>
          <w:lang w:val="kk-KZ"/>
        </w:rPr>
        <w:t>1 тақырып. Шаруашылық жүргізуші субъектінің ұйымдық-экономикалық сипаттамасы</w:t>
      </w:r>
    </w:p>
    <w:p w:rsidR="006A4EB1" w:rsidRPr="00094DD6" w:rsidRDefault="006A4EB1" w:rsidP="006A4EB1">
      <w:pPr>
        <w:ind w:firstLine="567"/>
        <w:jc w:val="both"/>
        <w:rPr>
          <w:sz w:val="28"/>
          <w:szCs w:val="28"/>
          <w:lang w:val="kk-KZ"/>
        </w:rPr>
      </w:pPr>
      <w:r w:rsidRPr="00D72EA7">
        <w:rPr>
          <w:rFonts w:ascii="inherit" w:hAnsi="inherit" w:cs="Courier New"/>
          <w:sz w:val="28"/>
          <w:szCs w:val="28"/>
          <w:lang w:val="kk-KZ"/>
        </w:rPr>
        <w:t>Тәжірибе туралы есеп</w:t>
      </w:r>
      <w:r w:rsidRPr="00094DD6">
        <w:rPr>
          <w:sz w:val="28"/>
          <w:szCs w:val="28"/>
          <w:lang w:val="kk-KZ"/>
        </w:rPr>
        <w:t xml:space="preserve"> ақпаратты қамтуы тиіс: </w:t>
      </w:r>
    </w:p>
    <w:p w:rsidR="006A4EB1" w:rsidRPr="00094DD6" w:rsidRDefault="006A4EB1" w:rsidP="006A4EB1">
      <w:pPr>
        <w:ind w:firstLine="567"/>
        <w:jc w:val="both"/>
        <w:rPr>
          <w:sz w:val="28"/>
          <w:szCs w:val="28"/>
          <w:lang w:val="kk-KZ"/>
        </w:rPr>
      </w:pPr>
      <w:r w:rsidRPr="00094DD6">
        <w:rPr>
          <w:sz w:val="28"/>
          <w:szCs w:val="28"/>
          <w:lang w:val="kk-KZ"/>
        </w:rPr>
        <w:t xml:space="preserve">- ұйым қызметінің негізгі бағыттары туралы: </w:t>
      </w:r>
    </w:p>
    <w:p w:rsidR="006A4EB1" w:rsidRPr="00094DD6" w:rsidRDefault="006A4EB1" w:rsidP="006A4EB1">
      <w:pPr>
        <w:ind w:firstLine="567"/>
        <w:jc w:val="both"/>
        <w:rPr>
          <w:sz w:val="28"/>
          <w:szCs w:val="28"/>
          <w:lang w:val="kk-KZ"/>
        </w:rPr>
      </w:pPr>
      <w:r w:rsidRPr="00094DD6">
        <w:rPr>
          <w:sz w:val="28"/>
          <w:szCs w:val="28"/>
          <w:lang w:val="kk-KZ"/>
        </w:rPr>
        <w:t xml:space="preserve">- </w:t>
      </w:r>
      <w:r>
        <w:rPr>
          <w:rFonts w:ascii="inherit" w:hAnsi="inherit" w:cs="Courier New"/>
          <w:sz w:val="28"/>
          <w:szCs w:val="28"/>
          <w:lang w:val="kk-KZ"/>
        </w:rPr>
        <w:t>т</w:t>
      </w:r>
      <w:r w:rsidRPr="00D72EA7">
        <w:rPr>
          <w:rFonts w:ascii="inherit" w:hAnsi="inherit" w:cs="Courier New"/>
          <w:sz w:val="28"/>
          <w:szCs w:val="28"/>
          <w:lang w:val="kk-KZ"/>
        </w:rPr>
        <w:t>әжірибе</w:t>
      </w:r>
      <w:r w:rsidRPr="00094DD6">
        <w:rPr>
          <w:sz w:val="28"/>
          <w:szCs w:val="28"/>
          <w:lang w:val="kk-KZ"/>
        </w:rPr>
        <w:t xml:space="preserve"> объектісінің ұйымдастыру-құқықтық нысаны; </w:t>
      </w:r>
    </w:p>
    <w:p w:rsidR="006A4EB1" w:rsidRPr="00094DD6" w:rsidRDefault="006A4EB1" w:rsidP="006A4EB1">
      <w:pPr>
        <w:ind w:firstLine="567"/>
        <w:jc w:val="both"/>
        <w:rPr>
          <w:sz w:val="28"/>
          <w:szCs w:val="28"/>
          <w:lang w:val="kk-KZ"/>
        </w:rPr>
      </w:pPr>
      <w:r w:rsidRPr="00094DD6">
        <w:rPr>
          <w:sz w:val="28"/>
          <w:szCs w:val="28"/>
          <w:lang w:val="kk-KZ"/>
        </w:rPr>
        <w:t xml:space="preserve">- кәсіпорында бар меншік нысандары; </w:t>
      </w:r>
    </w:p>
    <w:p w:rsidR="006A4EB1" w:rsidRPr="00094DD6" w:rsidRDefault="006A4EB1" w:rsidP="006A4EB1">
      <w:pPr>
        <w:ind w:firstLine="567"/>
        <w:jc w:val="both"/>
        <w:rPr>
          <w:sz w:val="28"/>
          <w:szCs w:val="28"/>
          <w:lang w:val="kk-KZ"/>
        </w:rPr>
      </w:pPr>
      <w:r w:rsidRPr="00094DD6">
        <w:rPr>
          <w:sz w:val="28"/>
          <w:szCs w:val="28"/>
          <w:lang w:val="kk-KZ"/>
        </w:rPr>
        <w:t xml:space="preserve">- кәсіпорынның өндірістік және ұйымдық құрылымы; </w:t>
      </w:r>
    </w:p>
    <w:p w:rsidR="006A4EB1" w:rsidRPr="00094DD6" w:rsidRDefault="006A4EB1" w:rsidP="006A4EB1">
      <w:pPr>
        <w:ind w:firstLine="567"/>
        <w:jc w:val="both"/>
        <w:rPr>
          <w:sz w:val="28"/>
          <w:szCs w:val="28"/>
          <w:lang w:val="kk-KZ"/>
        </w:rPr>
      </w:pPr>
      <w:r w:rsidRPr="00094DD6">
        <w:rPr>
          <w:sz w:val="28"/>
          <w:szCs w:val="28"/>
          <w:lang w:val="kk-KZ"/>
        </w:rPr>
        <w:t xml:space="preserve">- соңғы 2-3 жылда ұйымның өндірістік-қаржылық қызметін сипаттайтын негізгі техникалық-экономикалық көрсеткіштер. </w:t>
      </w:r>
    </w:p>
    <w:p w:rsidR="00291F34" w:rsidRPr="00094DD6" w:rsidRDefault="006A4EB1" w:rsidP="006A4EB1">
      <w:pPr>
        <w:ind w:firstLine="567"/>
        <w:jc w:val="both"/>
        <w:rPr>
          <w:sz w:val="28"/>
          <w:szCs w:val="28"/>
          <w:lang w:val="kk-KZ"/>
        </w:rPr>
      </w:pPr>
      <w:r w:rsidRPr="00094DD6">
        <w:rPr>
          <w:sz w:val="28"/>
          <w:szCs w:val="28"/>
          <w:lang w:val="kk-KZ"/>
        </w:rPr>
        <w:t xml:space="preserve"> Қосымшалар: ұйымның басқару, қаржылық және өндірістік құрылымының схемалары; құрылтай, жарғылық құжаттардан үзінділер; негізгі техникалық-экономикалық көрсеткіштер кестесі және т. б.</w:t>
      </w:r>
    </w:p>
    <w:p w:rsidR="006A4EB1" w:rsidRPr="00094DD6" w:rsidRDefault="006A4EB1" w:rsidP="006A4EB1">
      <w:pPr>
        <w:ind w:firstLine="567"/>
        <w:jc w:val="both"/>
        <w:rPr>
          <w:sz w:val="28"/>
          <w:szCs w:val="28"/>
          <w:lang w:val="kk-KZ"/>
        </w:rPr>
      </w:pPr>
    </w:p>
    <w:p w:rsidR="00D72EC7" w:rsidRPr="00094DD6" w:rsidRDefault="00D72EC7" w:rsidP="007F5035">
      <w:pPr>
        <w:ind w:firstLine="567"/>
        <w:jc w:val="both"/>
        <w:rPr>
          <w:b/>
          <w:sz w:val="28"/>
          <w:szCs w:val="28"/>
          <w:lang w:val="kk-KZ"/>
        </w:rPr>
      </w:pPr>
      <w:r w:rsidRPr="00094DD6">
        <w:rPr>
          <w:b/>
          <w:sz w:val="28"/>
          <w:szCs w:val="28"/>
          <w:lang w:val="kk-KZ"/>
        </w:rPr>
        <w:t>2 тақырып. Кәсіпорынның бухгалтерлік есебін құру негіздері</w:t>
      </w:r>
    </w:p>
    <w:p w:rsidR="00D72EC7" w:rsidRPr="00094DD6" w:rsidRDefault="00D72EC7" w:rsidP="00D72EC7">
      <w:pPr>
        <w:ind w:firstLine="567"/>
        <w:jc w:val="both"/>
        <w:rPr>
          <w:sz w:val="28"/>
          <w:szCs w:val="28"/>
          <w:lang w:val="kk-KZ"/>
        </w:rPr>
      </w:pPr>
      <w:r w:rsidRPr="00D72EA7">
        <w:rPr>
          <w:rFonts w:ascii="inherit" w:hAnsi="inherit" w:cs="Courier New"/>
          <w:sz w:val="28"/>
          <w:szCs w:val="28"/>
          <w:lang w:val="kk-KZ"/>
        </w:rPr>
        <w:t>Тәжірибе туралы есеп</w:t>
      </w:r>
      <w:r w:rsidRPr="00094DD6">
        <w:rPr>
          <w:sz w:val="28"/>
          <w:szCs w:val="28"/>
          <w:lang w:val="kk-KZ"/>
        </w:rPr>
        <w:t xml:space="preserve"> ақпаратты қамтуы тиіс: </w:t>
      </w:r>
    </w:p>
    <w:p w:rsidR="00D72EC7" w:rsidRPr="00094DD6" w:rsidRDefault="00780ED7" w:rsidP="00D72EC7">
      <w:pPr>
        <w:ind w:firstLine="567"/>
        <w:jc w:val="both"/>
        <w:rPr>
          <w:sz w:val="28"/>
          <w:szCs w:val="28"/>
          <w:lang w:val="kk-KZ"/>
        </w:rPr>
      </w:pPr>
      <w:r w:rsidRPr="00094DD6">
        <w:rPr>
          <w:sz w:val="28"/>
          <w:szCs w:val="28"/>
          <w:lang w:val="kk-KZ"/>
        </w:rPr>
        <w:t>-</w:t>
      </w:r>
      <w:r w:rsidR="00D72EC7" w:rsidRPr="00094DD6">
        <w:rPr>
          <w:sz w:val="28"/>
          <w:szCs w:val="28"/>
          <w:lang w:val="kk-KZ"/>
        </w:rPr>
        <w:t xml:space="preserve"> ұйымның ұйымдастыру-құқықтық ерекшеліктері және олардың қаржылық есепті қоюға әсері; </w:t>
      </w:r>
    </w:p>
    <w:p w:rsidR="00D72EC7" w:rsidRPr="00094DD6" w:rsidRDefault="00780ED7" w:rsidP="00D72EC7">
      <w:pPr>
        <w:ind w:firstLine="567"/>
        <w:jc w:val="both"/>
        <w:rPr>
          <w:sz w:val="28"/>
          <w:szCs w:val="28"/>
          <w:lang w:val="kk-KZ"/>
        </w:rPr>
      </w:pPr>
      <w:r w:rsidRPr="00094DD6">
        <w:rPr>
          <w:sz w:val="28"/>
          <w:szCs w:val="28"/>
          <w:lang w:val="kk-KZ"/>
        </w:rPr>
        <w:t>-</w:t>
      </w:r>
      <w:r w:rsidR="00D72EC7" w:rsidRPr="00094DD6">
        <w:rPr>
          <w:sz w:val="28"/>
          <w:szCs w:val="28"/>
          <w:lang w:val="kk-KZ"/>
        </w:rPr>
        <w:t xml:space="preserve"> бухгалтерлік аппараттың құрылымы мен функциялары; </w:t>
      </w:r>
    </w:p>
    <w:p w:rsidR="00D72EC7" w:rsidRPr="00094DD6" w:rsidRDefault="00780ED7" w:rsidP="00D72EC7">
      <w:pPr>
        <w:ind w:firstLine="567"/>
        <w:jc w:val="both"/>
        <w:rPr>
          <w:sz w:val="28"/>
          <w:szCs w:val="28"/>
          <w:lang w:val="kk-KZ"/>
        </w:rPr>
      </w:pPr>
      <w:r w:rsidRPr="00094DD6">
        <w:rPr>
          <w:sz w:val="28"/>
          <w:szCs w:val="28"/>
          <w:lang w:val="kk-KZ"/>
        </w:rPr>
        <w:t>-</w:t>
      </w:r>
      <w:r w:rsidR="00D72EC7" w:rsidRPr="00094DD6">
        <w:rPr>
          <w:sz w:val="28"/>
          <w:szCs w:val="28"/>
          <w:lang w:val="kk-KZ"/>
        </w:rPr>
        <w:t xml:space="preserve"> есеп саясатының негізгі элементтері; </w:t>
      </w:r>
    </w:p>
    <w:p w:rsidR="00D72EC7" w:rsidRPr="00094DD6" w:rsidRDefault="00780ED7" w:rsidP="00D72EC7">
      <w:pPr>
        <w:ind w:firstLine="567"/>
        <w:jc w:val="both"/>
        <w:rPr>
          <w:sz w:val="28"/>
          <w:szCs w:val="28"/>
          <w:lang w:val="kk-KZ"/>
        </w:rPr>
      </w:pPr>
      <w:r w:rsidRPr="00094DD6">
        <w:rPr>
          <w:sz w:val="28"/>
          <w:szCs w:val="28"/>
          <w:lang w:val="kk-KZ"/>
        </w:rPr>
        <w:t>-</w:t>
      </w:r>
      <w:r w:rsidR="00D72EC7" w:rsidRPr="00094DD6">
        <w:rPr>
          <w:sz w:val="28"/>
          <w:szCs w:val="28"/>
          <w:lang w:val="kk-KZ"/>
        </w:rPr>
        <w:t xml:space="preserve"> бухгалтерлік есеп және кәсіби этика принциптері. </w:t>
      </w:r>
    </w:p>
    <w:p w:rsidR="005A4F69" w:rsidRPr="00094DD6" w:rsidRDefault="00D72EC7" w:rsidP="00D72EC7">
      <w:pPr>
        <w:ind w:firstLine="567"/>
        <w:jc w:val="both"/>
        <w:rPr>
          <w:sz w:val="28"/>
          <w:szCs w:val="28"/>
          <w:lang w:val="kk-KZ"/>
        </w:rPr>
      </w:pPr>
      <w:r w:rsidRPr="00094DD6">
        <w:rPr>
          <w:sz w:val="28"/>
          <w:szCs w:val="28"/>
          <w:lang w:val="kk-KZ"/>
        </w:rPr>
        <w:t xml:space="preserve">Қосымшалар: </w:t>
      </w:r>
      <w:r w:rsidR="000971F3" w:rsidRPr="00094DD6">
        <w:rPr>
          <w:sz w:val="28"/>
          <w:szCs w:val="28"/>
          <w:lang w:val="kk-KZ"/>
        </w:rPr>
        <w:t>тәжірибе</w:t>
      </w:r>
      <w:r w:rsidRPr="00094DD6">
        <w:rPr>
          <w:sz w:val="28"/>
          <w:szCs w:val="28"/>
          <w:lang w:val="kk-KZ"/>
        </w:rPr>
        <w:t xml:space="preserve"> объектісінің ұйымдық құрылымының схемалары; бухгалтерлік аппараттың құрылымы мен функциялары; ұйымның есеп саясатынан барлық негізгі элементтері: ұйымдастырушылық, әдіснамалық және техникалық.</w:t>
      </w:r>
    </w:p>
    <w:p w:rsidR="00780ED7" w:rsidRPr="00094DD6" w:rsidRDefault="00780ED7" w:rsidP="00D72EC7">
      <w:pPr>
        <w:ind w:firstLine="567"/>
        <w:jc w:val="both"/>
        <w:rPr>
          <w:sz w:val="28"/>
          <w:szCs w:val="28"/>
          <w:lang w:val="kk-KZ"/>
        </w:rPr>
      </w:pPr>
    </w:p>
    <w:p w:rsidR="00A142E8" w:rsidRPr="00094DD6" w:rsidRDefault="00A142E8" w:rsidP="00A142E8">
      <w:pPr>
        <w:ind w:firstLine="567"/>
        <w:jc w:val="both"/>
        <w:rPr>
          <w:b/>
          <w:bCs/>
          <w:sz w:val="28"/>
          <w:szCs w:val="28"/>
          <w:lang w:val="kk-KZ"/>
        </w:rPr>
      </w:pPr>
      <w:r w:rsidRPr="00094DD6">
        <w:rPr>
          <w:b/>
          <w:bCs/>
          <w:sz w:val="28"/>
          <w:szCs w:val="28"/>
          <w:lang w:val="kk-KZ"/>
        </w:rPr>
        <w:t>3 тақырып. Кәсіпорынның капиталы мен резервтерін есепке алу</w:t>
      </w:r>
    </w:p>
    <w:p w:rsidR="00A142E8" w:rsidRPr="00094DD6" w:rsidRDefault="00A142E8" w:rsidP="00A142E8">
      <w:pPr>
        <w:ind w:firstLine="567"/>
        <w:jc w:val="both"/>
        <w:rPr>
          <w:bCs/>
          <w:sz w:val="28"/>
          <w:szCs w:val="28"/>
          <w:lang w:val="kk-KZ"/>
        </w:rPr>
      </w:pPr>
      <w:r w:rsidRPr="00D72EA7">
        <w:rPr>
          <w:rFonts w:ascii="inherit" w:hAnsi="inherit" w:cs="Courier New"/>
          <w:sz w:val="28"/>
          <w:szCs w:val="28"/>
          <w:lang w:val="kk-KZ"/>
        </w:rPr>
        <w:t>Тәжірибе туралы есеп</w:t>
      </w:r>
      <w:r w:rsidRPr="00094DD6">
        <w:rPr>
          <w:sz w:val="28"/>
          <w:szCs w:val="28"/>
          <w:lang w:val="kk-KZ"/>
        </w:rPr>
        <w:t xml:space="preserve"> </w:t>
      </w:r>
      <w:r w:rsidRPr="00094DD6">
        <w:rPr>
          <w:bCs/>
          <w:sz w:val="28"/>
          <w:szCs w:val="28"/>
          <w:lang w:val="kk-KZ"/>
        </w:rPr>
        <w:t xml:space="preserve">ақпаратты қамтуы тиіс: </w:t>
      </w:r>
    </w:p>
    <w:p w:rsidR="00A142E8" w:rsidRPr="00094DD6" w:rsidRDefault="00A142E8" w:rsidP="00A142E8">
      <w:pPr>
        <w:ind w:firstLine="567"/>
        <w:jc w:val="both"/>
        <w:rPr>
          <w:bCs/>
          <w:sz w:val="28"/>
          <w:szCs w:val="28"/>
          <w:lang w:val="kk-KZ"/>
        </w:rPr>
      </w:pPr>
      <w:r w:rsidRPr="00094DD6">
        <w:rPr>
          <w:bCs/>
          <w:sz w:val="28"/>
          <w:szCs w:val="28"/>
          <w:lang w:val="kk-KZ"/>
        </w:rPr>
        <w:lastRenderedPageBreak/>
        <w:t>- капитал мен резервтерді қалыптастыру, өзгерту және пайдалану есебін нормативтік реттеу;</w:t>
      </w:r>
    </w:p>
    <w:p w:rsidR="00A142E8" w:rsidRPr="00094DD6" w:rsidRDefault="00A142E8" w:rsidP="00A142E8">
      <w:pPr>
        <w:ind w:firstLine="567"/>
        <w:jc w:val="both"/>
        <w:rPr>
          <w:bCs/>
          <w:sz w:val="28"/>
          <w:szCs w:val="28"/>
          <w:lang w:val="kk-KZ"/>
        </w:rPr>
      </w:pPr>
      <w:r w:rsidRPr="00094DD6">
        <w:rPr>
          <w:bCs/>
          <w:sz w:val="28"/>
          <w:szCs w:val="28"/>
          <w:lang w:val="kk-KZ"/>
        </w:rPr>
        <w:t xml:space="preserve">- капитал мен резервтерді құру және пайдалану бөлігінде есеп саясатының элементтері; </w:t>
      </w:r>
    </w:p>
    <w:p w:rsidR="00A142E8" w:rsidRPr="00094DD6" w:rsidRDefault="00A142E8" w:rsidP="00A142E8">
      <w:pPr>
        <w:ind w:firstLine="567"/>
        <w:jc w:val="both"/>
        <w:rPr>
          <w:bCs/>
          <w:sz w:val="28"/>
          <w:szCs w:val="28"/>
          <w:lang w:val="kk-KZ"/>
        </w:rPr>
      </w:pPr>
      <w:r w:rsidRPr="00094DD6">
        <w:rPr>
          <w:bCs/>
          <w:sz w:val="28"/>
          <w:szCs w:val="28"/>
          <w:lang w:val="kk-KZ"/>
        </w:rPr>
        <w:t xml:space="preserve">- жарғылық, резервтік және қосымша капиталды, бөлінбеген пайданы, нысаналы қаржыландыру қаражатын қалыптастыру көздері мен тәртібі және оларды пайдалану бағыттары; </w:t>
      </w:r>
    </w:p>
    <w:p w:rsidR="00A142E8" w:rsidRPr="00094DD6" w:rsidRDefault="00A142E8" w:rsidP="00A142E8">
      <w:pPr>
        <w:ind w:firstLine="567"/>
        <w:jc w:val="both"/>
        <w:rPr>
          <w:bCs/>
          <w:sz w:val="28"/>
          <w:szCs w:val="28"/>
          <w:lang w:val="kk-KZ"/>
        </w:rPr>
      </w:pPr>
      <w:r w:rsidRPr="00094DD6">
        <w:rPr>
          <w:bCs/>
          <w:sz w:val="28"/>
          <w:szCs w:val="28"/>
          <w:lang w:val="kk-KZ"/>
        </w:rPr>
        <w:t xml:space="preserve">- салымдар мен кірістер бойынша құрылтайшылармен есеп айырысу туралы; </w:t>
      </w:r>
    </w:p>
    <w:p w:rsidR="00A142E8" w:rsidRPr="00094DD6" w:rsidRDefault="00A142E8" w:rsidP="00A142E8">
      <w:pPr>
        <w:ind w:firstLine="567"/>
        <w:jc w:val="both"/>
        <w:rPr>
          <w:bCs/>
          <w:sz w:val="28"/>
          <w:szCs w:val="28"/>
          <w:lang w:val="kk-KZ"/>
        </w:rPr>
      </w:pPr>
      <w:r w:rsidRPr="00094DD6">
        <w:rPr>
          <w:bCs/>
          <w:sz w:val="28"/>
          <w:szCs w:val="28"/>
          <w:lang w:val="kk-KZ"/>
        </w:rPr>
        <w:t xml:space="preserve">- резервтерді қалыптастырудың мақсаттары, тәсілдері мен көздері туралы: материалдық құндылықтардың құнын төмендетуге, күмәнді борыштар бойынша, қаржылық салымдардың, алдағы шығыстардың құнсыздануына, оларды пайдалану бағыттары және қалпына келтіру тәсілдері туралы; </w:t>
      </w:r>
    </w:p>
    <w:p w:rsidR="00A142E8" w:rsidRPr="00094DD6" w:rsidRDefault="00A142E8" w:rsidP="00A142E8">
      <w:pPr>
        <w:ind w:firstLine="567"/>
        <w:jc w:val="both"/>
        <w:rPr>
          <w:bCs/>
          <w:sz w:val="28"/>
          <w:szCs w:val="28"/>
          <w:lang w:val="kk-KZ"/>
        </w:rPr>
      </w:pPr>
      <w:r w:rsidRPr="00094DD6">
        <w:rPr>
          <w:bCs/>
          <w:sz w:val="28"/>
          <w:szCs w:val="28"/>
          <w:lang w:val="kk-KZ"/>
        </w:rPr>
        <w:t xml:space="preserve">- капитал мен резервтерді қалыптастыру және пайдалану жөніндегі операциялардың синтетикалық және талдамалық есебі; </w:t>
      </w:r>
    </w:p>
    <w:p w:rsidR="00A142E8" w:rsidRPr="00094DD6" w:rsidRDefault="00A142E8" w:rsidP="00A142E8">
      <w:pPr>
        <w:ind w:firstLine="567"/>
        <w:jc w:val="both"/>
        <w:rPr>
          <w:bCs/>
          <w:sz w:val="28"/>
          <w:szCs w:val="28"/>
          <w:lang w:val="kk-KZ"/>
        </w:rPr>
      </w:pPr>
      <w:r w:rsidRPr="00094DD6">
        <w:rPr>
          <w:bCs/>
          <w:sz w:val="28"/>
          <w:szCs w:val="28"/>
          <w:lang w:val="kk-KZ"/>
        </w:rPr>
        <w:t xml:space="preserve">- капитал мен қаржылық есептілік резервтерінің бар-жоғы және қозғалысы туралы ақпаратты ашу. </w:t>
      </w:r>
    </w:p>
    <w:p w:rsidR="0081500C" w:rsidRPr="00094DD6" w:rsidRDefault="0081500C" w:rsidP="007F5035">
      <w:pPr>
        <w:ind w:firstLine="567"/>
        <w:jc w:val="both"/>
        <w:rPr>
          <w:sz w:val="28"/>
          <w:szCs w:val="28"/>
          <w:lang w:val="kk-KZ"/>
        </w:rPr>
      </w:pPr>
      <w:r w:rsidRPr="00094DD6">
        <w:rPr>
          <w:sz w:val="28"/>
          <w:szCs w:val="28"/>
          <w:lang w:val="kk-KZ"/>
        </w:rPr>
        <w:t xml:space="preserve"> </w:t>
      </w:r>
      <w:r w:rsidR="00A142E8" w:rsidRPr="00094DD6">
        <w:rPr>
          <w:i/>
          <w:sz w:val="28"/>
          <w:szCs w:val="28"/>
          <w:lang w:val="kk-KZ"/>
        </w:rPr>
        <w:t xml:space="preserve">Қосымшалар: </w:t>
      </w:r>
      <w:r w:rsidR="00A142E8" w:rsidRPr="00094DD6">
        <w:rPr>
          <w:sz w:val="28"/>
          <w:szCs w:val="28"/>
          <w:lang w:val="kk-KZ"/>
        </w:rPr>
        <w:t>жарғылық және резервтік капиталдарға аударымдар мен салымдардың есебі, акционерлер жиналыстарының хаттамалары мен шешімдері, ұйымның таза активтерінің есебі; кәсіпорында құрылған резервтерге аударымдардың есебі; ұйымның шығарылған капиталын, жарғылық капиталын немесе мүліктік (пайлық) қорын есепке алуға арналған 5000 – "жарғылық капитал" кіші бөлімінің, 5100 – "Төленбеген капитал" кіші бөлімінің, 5300 – "Эмиссиялық кіріс" кіші бөлімінің, 5400 – "Қосымша төленген капитал" кіші бөлімінің, 5500 - "Қосымша төленген капитал" кіші бөлімінің шоттары бойынша есепке алу тіркелімдері – Қаржылық есептілік стандарттарының талаптарына сәйкес, сондай – ақ ұйымның құрылтай құжаттарына және есеп саясатына сәйкес капитал шоттарында көрсетілетін резервтерді есепке алуға арналған" резервтер", бөлінбеген пайданы немесе жабылмаған шығынды есепке алуға арналған 5600 - "бөлінбеген пайда (жабылмаған залал)" кіші бөлімі, Бухгалтерлік баланс, пайда мен шығындар туралы есеп, түсіндірме жазба және т.б.</w:t>
      </w:r>
    </w:p>
    <w:p w:rsidR="00F30740" w:rsidRPr="00094DD6" w:rsidRDefault="00F30740" w:rsidP="007F5035">
      <w:pPr>
        <w:ind w:firstLine="567"/>
        <w:jc w:val="both"/>
        <w:rPr>
          <w:sz w:val="28"/>
          <w:szCs w:val="28"/>
          <w:lang w:val="kk-KZ"/>
        </w:rPr>
      </w:pPr>
    </w:p>
    <w:p w:rsidR="00B83D5C" w:rsidRPr="00094DD6" w:rsidRDefault="00B83D5C" w:rsidP="00B83D5C">
      <w:pPr>
        <w:ind w:firstLine="567"/>
        <w:jc w:val="both"/>
        <w:rPr>
          <w:b/>
          <w:sz w:val="28"/>
          <w:szCs w:val="28"/>
          <w:lang w:val="kk-KZ"/>
        </w:rPr>
      </w:pPr>
      <w:r w:rsidRPr="00094DD6">
        <w:rPr>
          <w:b/>
          <w:sz w:val="28"/>
          <w:szCs w:val="28"/>
          <w:lang w:val="kk-KZ"/>
        </w:rPr>
        <w:t>4 тақырып. Негізгі құралдар мен материалдық емес активтерді есепке алу</w:t>
      </w:r>
    </w:p>
    <w:p w:rsidR="00B83D5C" w:rsidRPr="00094DD6" w:rsidRDefault="00B83D5C" w:rsidP="00B83D5C">
      <w:pPr>
        <w:ind w:firstLine="567"/>
        <w:jc w:val="both"/>
        <w:rPr>
          <w:sz w:val="28"/>
          <w:szCs w:val="28"/>
          <w:lang w:val="kk-KZ"/>
        </w:rPr>
      </w:pPr>
      <w:r w:rsidRPr="00D72EA7">
        <w:rPr>
          <w:rFonts w:ascii="inherit" w:hAnsi="inherit" w:cs="Courier New"/>
          <w:sz w:val="28"/>
          <w:szCs w:val="28"/>
          <w:lang w:val="kk-KZ"/>
        </w:rPr>
        <w:t>Тәжірибе туралы есеп</w:t>
      </w:r>
      <w:r w:rsidRPr="00094DD6">
        <w:rPr>
          <w:sz w:val="28"/>
          <w:szCs w:val="28"/>
          <w:lang w:val="kk-KZ"/>
        </w:rPr>
        <w:t xml:space="preserve"> ақпаратты қамтуы тиіс:</w:t>
      </w:r>
    </w:p>
    <w:p w:rsidR="00B83D5C" w:rsidRPr="00094DD6" w:rsidRDefault="00B83D5C" w:rsidP="00B83D5C">
      <w:pPr>
        <w:ind w:firstLine="567"/>
        <w:jc w:val="both"/>
        <w:rPr>
          <w:sz w:val="28"/>
          <w:szCs w:val="28"/>
          <w:lang w:val="kk-KZ"/>
        </w:rPr>
      </w:pPr>
      <w:r w:rsidRPr="00094DD6">
        <w:rPr>
          <w:sz w:val="28"/>
          <w:szCs w:val="28"/>
          <w:lang w:val="kk-KZ"/>
        </w:rPr>
        <w:t xml:space="preserve">- негізгі құралдар мен материалдық емес активтерді есепке алуды нормативтік реттеу; </w:t>
      </w:r>
    </w:p>
    <w:p w:rsidR="00B83D5C" w:rsidRPr="00094DD6" w:rsidRDefault="00B83D5C" w:rsidP="00B83D5C">
      <w:pPr>
        <w:ind w:firstLine="567"/>
        <w:jc w:val="both"/>
        <w:rPr>
          <w:sz w:val="28"/>
          <w:szCs w:val="28"/>
          <w:lang w:val="kk-KZ"/>
        </w:rPr>
      </w:pPr>
      <w:r w:rsidRPr="00094DD6">
        <w:rPr>
          <w:sz w:val="28"/>
          <w:szCs w:val="28"/>
          <w:lang w:val="kk-KZ"/>
        </w:rPr>
        <w:t xml:space="preserve">- негізгі құралдар мен материалдық емес активтерді есепке алудың қысқаша сипаттамасы;  </w:t>
      </w:r>
    </w:p>
    <w:p w:rsidR="00B83D5C" w:rsidRPr="00094DD6" w:rsidRDefault="00B83D5C" w:rsidP="00B83D5C">
      <w:pPr>
        <w:ind w:firstLine="567"/>
        <w:jc w:val="both"/>
        <w:rPr>
          <w:sz w:val="28"/>
          <w:szCs w:val="28"/>
          <w:lang w:val="kk-KZ"/>
        </w:rPr>
      </w:pPr>
      <w:r w:rsidRPr="00094DD6">
        <w:rPr>
          <w:sz w:val="28"/>
          <w:szCs w:val="28"/>
          <w:lang w:val="kk-KZ"/>
        </w:rPr>
        <w:t xml:space="preserve">- негізгі құралдар мен материалдық емес активтердің мәні мен құрамы;  </w:t>
      </w:r>
    </w:p>
    <w:p w:rsidR="00B83D5C" w:rsidRPr="00094DD6" w:rsidRDefault="00B83D5C" w:rsidP="00B83D5C">
      <w:pPr>
        <w:ind w:firstLine="567"/>
        <w:jc w:val="both"/>
        <w:rPr>
          <w:sz w:val="28"/>
          <w:szCs w:val="28"/>
          <w:lang w:val="kk-KZ"/>
        </w:rPr>
      </w:pPr>
      <w:r w:rsidRPr="00094DD6">
        <w:rPr>
          <w:sz w:val="28"/>
          <w:szCs w:val="28"/>
          <w:lang w:val="kk-KZ"/>
        </w:rPr>
        <w:t xml:space="preserve">- негізгі құралдар мен материалдық емес активтердің болуы мен қозғалысын құжаттық ресімдеу;  </w:t>
      </w:r>
    </w:p>
    <w:p w:rsidR="00B83D5C" w:rsidRPr="00094DD6" w:rsidRDefault="00B83D5C" w:rsidP="00B83D5C">
      <w:pPr>
        <w:ind w:firstLine="567"/>
        <w:jc w:val="both"/>
        <w:rPr>
          <w:sz w:val="28"/>
          <w:szCs w:val="28"/>
          <w:lang w:val="kk-KZ"/>
        </w:rPr>
      </w:pPr>
      <w:r w:rsidRPr="00094DD6">
        <w:rPr>
          <w:sz w:val="28"/>
          <w:szCs w:val="28"/>
          <w:lang w:val="kk-KZ"/>
        </w:rPr>
        <w:lastRenderedPageBreak/>
        <w:t xml:space="preserve">- негізгі құралдар мен материалдық емес активтердің амортизациясын есептеу әдістерін пайдалы пайдалану мерзімдері;  </w:t>
      </w:r>
    </w:p>
    <w:p w:rsidR="00B83D5C" w:rsidRPr="00094DD6" w:rsidRDefault="00B83D5C" w:rsidP="00B83D5C">
      <w:pPr>
        <w:ind w:firstLine="567"/>
        <w:jc w:val="both"/>
        <w:rPr>
          <w:sz w:val="28"/>
          <w:szCs w:val="28"/>
          <w:lang w:val="kk-KZ"/>
        </w:rPr>
      </w:pPr>
      <w:r w:rsidRPr="00094DD6">
        <w:rPr>
          <w:sz w:val="28"/>
          <w:szCs w:val="28"/>
          <w:lang w:val="kk-KZ"/>
        </w:rPr>
        <w:t>- негізгі құралдар мен материалдық емес активтердің болуы мен қозғалысын синтетикалық және талдамалық есепке алу;</w:t>
      </w:r>
    </w:p>
    <w:p w:rsidR="00B83D5C" w:rsidRPr="00094DD6" w:rsidRDefault="00B83D5C" w:rsidP="00B83D5C">
      <w:pPr>
        <w:ind w:firstLine="567"/>
        <w:jc w:val="both"/>
        <w:rPr>
          <w:sz w:val="28"/>
          <w:szCs w:val="28"/>
          <w:lang w:val="kk-KZ"/>
        </w:rPr>
      </w:pPr>
      <w:r w:rsidRPr="00094DD6">
        <w:rPr>
          <w:sz w:val="28"/>
          <w:szCs w:val="28"/>
          <w:lang w:val="kk-KZ"/>
        </w:rPr>
        <w:t xml:space="preserve">- меншікті және жалға алынған негізгі құралдардың болуы мен қозғалысын синтетикалық және аналитикалық есепке алу жүйесі;  </w:t>
      </w:r>
    </w:p>
    <w:p w:rsidR="00B83D5C" w:rsidRPr="00094DD6" w:rsidRDefault="00B83D5C" w:rsidP="00B83D5C">
      <w:pPr>
        <w:ind w:firstLine="567"/>
        <w:jc w:val="both"/>
        <w:rPr>
          <w:sz w:val="28"/>
          <w:szCs w:val="28"/>
          <w:lang w:val="kk-KZ"/>
        </w:rPr>
      </w:pPr>
      <w:r w:rsidRPr="00094DD6">
        <w:rPr>
          <w:sz w:val="28"/>
          <w:szCs w:val="28"/>
          <w:lang w:val="kk-KZ"/>
        </w:rPr>
        <w:t xml:space="preserve">- лизингтік операцияларды есепке алу;  </w:t>
      </w:r>
    </w:p>
    <w:p w:rsidR="00B83D5C" w:rsidRPr="00094DD6" w:rsidRDefault="00B83D5C" w:rsidP="00B83D5C">
      <w:pPr>
        <w:ind w:firstLine="567"/>
        <w:jc w:val="both"/>
        <w:rPr>
          <w:sz w:val="28"/>
          <w:szCs w:val="28"/>
          <w:lang w:val="kk-KZ"/>
        </w:rPr>
      </w:pPr>
      <w:r w:rsidRPr="00094DD6">
        <w:rPr>
          <w:sz w:val="28"/>
          <w:szCs w:val="28"/>
          <w:lang w:val="kk-KZ"/>
        </w:rPr>
        <w:t xml:space="preserve">- негізгі құралдарды түгендеу;  </w:t>
      </w:r>
    </w:p>
    <w:p w:rsidR="00B83D5C" w:rsidRPr="00094DD6" w:rsidRDefault="00B83D5C" w:rsidP="00B83D5C">
      <w:pPr>
        <w:ind w:firstLine="567"/>
        <w:jc w:val="both"/>
        <w:rPr>
          <w:sz w:val="28"/>
          <w:szCs w:val="28"/>
          <w:lang w:val="kk-KZ"/>
        </w:rPr>
      </w:pPr>
      <w:r w:rsidRPr="00094DD6">
        <w:rPr>
          <w:sz w:val="28"/>
          <w:szCs w:val="28"/>
          <w:lang w:val="kk-KZ"/>
        </w:rPr>
        <w:t>- қаржылық есептілікте негізгі құралдар мен материалдық емес активтердің болуы және қозғалысы туралы ақпаратты ашу.</w:t>
      </w:r>
    </w:p>
    <w:p w:rsidR="00B83D5C" w:rsidRPr="00094DD6" w:rsidRDefault="00B83D5C" w:rsidP="00B83D5C">
      <w:pPr>
        <w:ind w:firstLine="567"/>
        <w:jc w:val="both"/>
        <w:rPr>
          <w:sz w:val="28"/>
          <w:szCs w:val="28"/>
          <w:lang w:val="kk-KZ"/>
        </w:rPr>
      </w:pPr>
      <w:r w:rsidRPr="00094DD6">
        <w:rPr>
          <w:i/>
          <w:sz w:val="28"/>
          <w:szCs w:val="28"/>
          <w:lang w:val="kk-KZ"/>
        </w:rPr>
        <w:t xml:space="preserve">Қосымшалар: </w:t>
      </w:r>
      <w:r w:rsidRPr="00094DD6">
        <w:rPr>
          <w:sz w:val="28"/>
          <w:szCs w:val="28"/>
          <w:lang w:val="kk-KZ"/>
        </w:rPr>
        <w:t>бастапқы құжаттар - негізгі құралдарды қабылдау-беру актісі (жүкқұжат) (№ОС-1 нысан), жүкқұжат (№14-1 нысан, М-11, М-15 нысан және т. б.); негізгі құралдарды есепке алудың түгендеу карточкасы (№ОС-6 нысан); негізгі құралдарды ішкі ауыстыруға арналған жүкқұжат; негізгі құралдардың қозғалысын есепке алу карточкасы (ведомость), негізгі құралдардың түгендеу тізімдемесі(тізімі); Негізгі құралдардың амортизациясын есептеу; жөнделген, қайта жаңартылған және жаңғыртылған объектілерді қабылдау-тапсыру актісі (№ОС-3 нысан),); негізгі құралдарды есептен шығару актісі (№ОС-4 нысан), негізгі құралдарды түгендеу тізімдемесі; негізгі құралдарды түгендеу нәтижелерінің актісі; негізгі құралдарды қайта бағалау актісі; есепке алу тіркелімдері: 2410 – "негізгі құралдар" шоттары бойынша, онда негізгі құралдар есепке алынады және 2420 – "негізгі құралдардың амортизациясы", онда негізгі құралдар амортизациясының сомасы, бухгалтерлік баланс, түсіндірме жазба шоғырландырылады.</w:t>
      </w:r>
      <w:r w:rsidR="00485B9F" w:rsidRPr="00094DD6">
        <w:rPr>
          <w:sz w:val="28"/>
          <w:szCs w:val="28"/>
          <w:lang w:val="kk-KZ"/>
        </w:rPr>
        <w:t xml:space="preserve">  </w:t>
      </w:r>
    </w:p>
    <w:p w:rsidR="00485B9F" w:rsidRPr="00094DD6" w:rsidRDefault="00B83D5C" w:rsidP="007F5035">
      <w:pPr>
        <w:ind w:firstLine="567"/>
        <w:jc w:val="both"/>
        <w:rPr>
          <w:sz w:val="28"/>
          <w:szCs w:val="28"/>
          <w:lang w:val="kk-KZ"/>
        </w:rPr>
      </w:pPr>
      <w:r w:rsidRPr="00094DD6">
        <w:rPr>
          <w:i/>
          <w:sz w:val="28"/>
          <w:szCs w:val="28"/>
          <w:lang w:val="kk-KZ"/>
        </w:rPr>
        <w:t xml:space="preserve">Қосымшалар: </w:t>
      </w:r>
      <w:r w:rsidRPr="00094DD6">
        <w:rPr>
          <w:sz w:val="28"/>
          <w:szCs w:val="28"/>
          <w:lang w:val="kk-KZ"/>
        </w:rPr>
        <w:t>кестелік және лицензиялық шарттар; құқықтарды беру шарттары; материалдық емес активтерді қабылдау-беру актілері; материалдық емес активтерді есепке алу карточкалары (№НМ-1 нысаны) материалдық емес активтер амортизациясының есептері; материалдық емес активтердің түгендеу тізімдемелері; 2730 – "өзге материалдық емес активтер" шоттары бойынша есепке алу тіркелімдері, онда ұйымның қызметінде сипаты мен қолданылуы бойынша ұқсас активтер топтары және 2740 "өзге материалдық емес активтердің амортизациясы" шоттары есепке алынады.</w:t>
      </w:r>
    </w:p>
    <w:p w:rsidR="00D63DA0" w:rsidRPr="00094DD6" w:rsidRDefault="00D63DA0" w:rsidP="007F5035">
      <w:pPr>
        <w:ind w:firstLine="567"/>
        <w:jc w:val="both"/>
        <w:rPr>
          <w:sz w:val="28"/>
          <w:szCs w:val="28"/>
          <w:lang w:val="kk-KZ"/>
        </w:rPr>
      </w:pPr>
    </w:p>
    <w:p w:rsidR="00D63DA0" w:rsidRPr="00094DD6" w:rsidRDefault="00D63DA0" w:rsidP="007F5035">
      <w:pPr>
        <w:ind w:firstLine="567"/>
        <w:jc w:val="both"/>
        <w:rPr>
          <w:b/>
          <w:bCs/>
          <w:sz w:val="28"/>
          <w:szCs w:val="28"/>
          <w:lang w:val="kk-KZ"/>
        </w:rPr>
      </w:pPr>
      <w:r w:rsidRPr="00094DD6">
        <w:rPr>
          <w:b/>
          <w:bCs/>
          <w:sz w:val="28"/>
          <w:szCs w:val="28"/>
          <w:lang w:val="kk-KZ"/>
        </w:rPr>
        <w:t>5 тақырып. Қорларды және дайын өнімді есепке алу</w:t>
      </w:r>
    </w:p>
    <w:p w:rsidR="00D63DA0" w:rsidRPr="00094DD6" w:rsidRDefault="00D63DA0" w:rsidP="00D63DA0">
      <w:pPr>
        <w:ind w:firstLine="567"/>
        <w:jc w:val="both"/>
        <w:rPr>
          <w:sz w:val="28"/>
          <w:szCs w:val="28"/>
          <w:lang w:val="kk-KZ"/>
        </w:rPr>
      </w:pPr>
      <w:r w:rsidRPr="00D72EA7">
        <w:rPr>
          <w:rFonts w:ascii="inherit" w:hAnsi="inherit" w:cs="Courier New"/>
          <w:sz w:val="28"/>
          <w:szCs w:val="28"/>
          <w:lang w:val="kk-KZ"/>
        </w:rPr>
        <w:t>Тәжірибе туралы есеп</w:t>
      </w:r>
      <w:r w:rsidRPr="00094DD6">
        <w:rPr>
          <w:sz w:val="28"/>
          <w:szCs w:val="28"/>
          <w:lang w:val="kk-KZ"/>
        </w:rPr>
        <w:t xml:space="preserve"> ақпаратты қамтуы тиіс: </w:t>
      </w:r>
    </w:p>
    <w:p w:rsidR="00D63DA0" w:rsidRPr="00D63DA0" w:rsidRDefault="00D63DA0" w:rsidP="00D63DA0">
      <w:pPr>
        <w:ind w:firstLine="567"/>
        <w:jc w:val="both"/>
        <w:rPr>
          <w:sz w:val="28"/>
          <w:szCs w:val="28"/>
        </w:rPr>
      </w:pPr>
      <w:r>
        <w:rPr>
          <w:sz w:val="28"/>
          <w:szCs w:val="28"/>
        </w:rPr>
        <w:t xml:space="preserve">- </w:t>
      </w:r>
      <w:r w:rsidRPr="00D63DA0">
        <w:rPr>
          <w:sz w:val="28"/>
          <w:szCs w:val="28"/>
        </w:rPr>
        <w:t xml:space="preserve">қорларды есепке алуды нормативтік реттеу; </w:t>
      </w:r>
    </w:p>
    <w:p w:rsidR="00D63DA0" w:rsidRPr="00D63DA0" w:rsidRDefault="00D63DA0" w:rsidP="00D63DA0">
      <w:pPr>
        <w:ind w:firstLine="567"/>
        <w:jc w:val="both"/>
        <w:rPr>
          <w:sz w:val="28"/>
          <w:szCs w:val="28"/>
        </w:rPr>
      </w:pPr>
      <w:r>
        <w:rPr>
          <w:sz w:val="28"/>
          <w:szCs w:val="28"/>
        </w:rPr>
        <w:t xml:space="preserve">- </w:t>
      </w:r>
      <w:r w:rsidRPr="00D63DA0">
        <w:rPr>
          <w:sz w:val="28"/>
          <w:szCs w:val="28"/>
        </w:rPr>
        <w:t xml:space="preserve"> қорлардың мәні, жіктелуі және бағалануы; </w:t>
      </w:r>
    </w:p>
    <w:p w:rsidR="00D63DA0" w:rsidRPr="00D63DA0" w:rsidRDefault="00D63DA0" w:rsidP="00D63DA0">
      <w:pPr>
        <w:ind w:firstLine="567"/>
        <w:jc w:val="both"/>
        <w:rPr>
          <w:sz w:val="28"/>
          <w:szCs w:val="28"/>
        </w:rPr>
      </w:pPr>
      <w:r>
        <w:rPr>
          <w:sz w:val="28"/>
          <w:szCs w:val="28"/>
        </w:rPr>
        <w:t>-</w:t>
      </w:r>
      <w:r w:rsidRPr="00D63DA0">
        <w:rPr>
          <w:sz w:val="28"/>
          <w:szCs w:val="28"/>
        </w:rPr>
        <w:t xml:space="preserve"> қорлардың болуы мен қозғалысын құжаттық ресімдеу; </w:t>
      </w:r>
    </w:p>
    <w:p w:rsidR="00D63DA0" w:rsidRPr="00D63DA0" w:rsidRDefault="00D63DA0" w:rsidP="00D63DA0">
      <w:pPr>
        <w:ind w:firstLine="567"/>
        <w:jc w:val="both"/>
        <w:rPr>
          <w:sz w:val="28"/>
          <w:szCs w:val="28"/>
        </w:rPr>
      </w:pPr>
      <w:r>
        <w:rPr>
          <w:sz w:val="28"/>
          <w:szCs w:val="28"/>
        </w:rPr>
        <w:t>-</w:t>
      </w:r>
      <w:r w:rsidRPr="00D63DA0">
        <w:rPr>
          <w:sz w:val="28"/>
          <w:szCs w:val="28"/>
        </w:rPr>
        <w:t xml:space="preserve"> қоймаларда және бухгалтерияда қорларды бағалау әдістері; </w:t>
      </w:r>
    </w:p>
    <w:p w:rsidR="00D63DA0" w:rsidRPr="00D63DA0" w:rsidRDefault="00D63DA0" w:rsidP="00D63DA0">
      <w:pPr>
        <w:ind w:firstLine="567"/>
        <w:jc w:val="both"/>
        <w:rPr>
          <w:sz w:val="28"/>
          <w:szCs w:val="28"/>
        </w:rPr>
      </w:pPr>
      <w:r>
        <w:rPr>
          <w:sz w:val="28"/>
          <w:szCs w:val="28"/>
        </w:rPr>
        <w:t>-</w:t>
      </w:r>
      <w:r w:rsidRPr="00D63DA0">
        <w:rPr>
          <w:sz w:val="28"/>
          <w:szCs w:val="28"/>
        </w:rPr>
        <w:t xml:space="preserve"> қорларды синтетикалық және аналитикалық есепке алу; </w:t>
      </w:r>
    </w:p>
    <w:p w:rsidR="00D63DA0" w:rsidRPr="00D63DA0" w:rsidRDefault="00D63DA0" w:rsidP="00D63DA0">
      <w:pPr>
        <w:ind w:firstLine="567"/>
        <w:jc w:val="both"/>
        <w:rPr>
          <w:sz w:val="28"/>
          <w:szCs w:val="28"/>
        </w:rPr>
      </w:pPr>
      <w:r>
        <w:rPr>
          <w:sz w:val="28"/>
          <w:szCs w:val="28"/>
        </w:rPr>
        <w:t xml:space="preserve">- </w:t>
      </w:r>
      <w:r w:rsidRPr="00D63DA0">
        <w:rPr>
          <w:sz w:val="28"/>
          <w:szCs w:val="28"/>
        </w:rPr>
        <w:t xml:space="preserve">материалдық құндылықтар құнының құнсыздануына резерв құру және пайдалану; </w:t>
      </w:r>
    </w:p>
    <w:p w:rsidR="00D63DA0" w:rsidRPr="00D63DA0" w:rsidRDefault="00D63DA0" w:rsidP="00D63DA0">
      <w:pPr>
        <w:ind w:firstLine="567"/>
        <w:jc w:val="both"/>
        <w:rPr>
          <w:sz w:val="28"/>
          <w:szCs w:val="28"/>
        </w:rPr>
      </w:pPr>
      <w:r>
        <w:rPr>
          <w:sz w:val="28"/>
          <w:szCs w:val="28"/>
        </w:rPr>
        <w:t>-</w:t>
      </w:r>
      <w:r w:rsidRPr="00D63DA0">
        <w:rPr>
          <w:sz w:val="28"/>
          <w:szCs w:val="28"/>
        </w:rPr>
        <w:t xml:space="preserve"> қорларды түгендеу; </w:t>
      </w:r>
    </w:p>
    <w:p w:rsidR="00D63DA0" w:rsidRDefault="00D63DA0" w:rsidP="00D63DA0">
      <w:pPr>
        <w:ind w:firstLine="567"/>
        <w:jc w:val="both"/>
        <w:rPr>
          <w:sz w:val="28"/>
          <w:szCs w:val="28"/>
        </w:rPr>
      </w:pPr>
      <w:r>
        <w:rPr>
          <w:sz w:val="28"/>
          <w:szCs w:val="28"/>
        </w:rPr>
        <w:lastRenderedPageBreak/>
        <w:t>-</w:t>
      </w:r>
      <w:r w:rsidRPr="00D63DA0">
        <w:rPr>
          <w:sz w:val="28"/>
          <w:szCs w:val="28"/>
        </w:rPr>
        <w:t xml:space="preserve"> қаржылық есептілікте қорлардың бар болуы және қозғалысы туралы ақпаратты ашу</w:t>
      </w:r>
      <w:r>
        <w:rPr>
          <w:sz w:val="28"/>
          <w:szCs w:val="28"/>
        </w:rPr>
        <w:t>.</w:t>
      </w:r>
    </w:p>
    <w:p w:rsidR="00711E7D" w:rsidRPr="00D63DA0" w:rsidRDefault="00D63DA0" w:rsidP="007F5035">
      <w:pPr>
        <w:ind w:firstLine="567"/>
        <w:jc w:val="both"/>
        <w:rPr>
          <w:sz w:val="28"/>
          <w:szCs w:val="28"/>
        </w:rPr>
      </w:pPr>
      <w:r w:rsidRPr="00D63DA0">
        <w:rPr>
          <w:i/>
          <w:sz w:val="28"/>
          <w:szCs w:val="28"/>
        </w:rPr>
        <w:t xml:space="preserve">Қосымшалар: </w:t>
      </w:r>
      <w:r w:rsidRPr="00D63DA0">
        <w:rPr>
          <w:sz w:val="28"/>
          <w:szCs w:val="28"/>
        </w:rPr>
        <w:t>номенклатуралар - бағалаушылар, жеткізу (Сатып алу - сату) шарттары, шот-фактуралар, тауар-көлік жүкқұжаттары, теміржол жүкқұжаттарының түбіртектері, авиа -, теміржол жүкқұжаттары, сенімхаттар, кіріс ордерлері (н. №М-4), Жүктің түсуін есепке алу журналдары, коммерциялық актілер, материалдарды қабылдау туралы актілер (н. №М–7), материалдардың ішкі орын ауыстыруына арналған жүкқұжаттар, тауарлық шоттар, қолма-қол есеп айырысу үшін материалдарды сатып алу туралы актілер, лимитті-жалақы карталары (н. № М-7), № М-8), талаптар – жүкқұжаттар, құжаттарды қабылдау-тапсыру тізілімдері, спецификациялар, сапа сертификаттары, сапалы куәліктер, өнімді шығару және сату туралы актілер немесе есептер, материалдарды басқа жаққа жіберуге арналған жүкқұжаттар, материалдарды есепке алу карточкалары (Н. Тізімдемесі, түгендеу нәтижелерінің актілері, өндірістік қорларды есептен шығаруға арналған актілер, салыстыру ведомостары, өндірістік қорларды қайта бағалау туралы актілер, шоттар бойынша синтетикалық және талдамалық есеп тіркелімдері: 1300-кіші бөлім. – Әдеттегі қызмет барысында немесе сатуға арналған өндіріс процесінде немесе өндірістік процесте немесе қызметтер көрсету кезінде пайдалануға арналған шикізат немесе материалдар нысанында сатуға арналған активтерді есепке алуға арналған" қорлар " бухгалтерлік баланс, түсіндірме жазба.</w:t>
      </w:r>
    </w:p>
    <w:p w:rsidR="00D63DA0" w:rsidRPr="00CE2137" w:rsidRDefault="00D63DA0" w:rsidP="007F5035">
      <w:pPr>
        <w:ind w:firstLine="567"/>
        <w:jc w:val="both"/>
        <w:rPr>
          <w:b/>
          <w:sz w:val="28"/>
          <w:szCs w:val="28"/>
        </w:rPr>
      </w:pPr>
    </w:p>
    <w:p w:rsidR="00D63DA0" w:rsidRDefault="00D63DA0" w:rsidP="007F5035">
      <w:pPr>
        <w:ind w:firstLine="567"/>
        <w:jc w:val="both"/>
        <w:rPr>
          <w:b/>
          <w:sz w:val="28"/>
          <w:szCs w:val="28"/>
        </w:rPr>
      </w:pPr>
      <w:r w:rsidRPr="00D63DA0">
        <w:rPr>
          <w:b/>
          <w:sz w:val="28"/>
          <w:szCs w:val="28"/>
        </w:rPr>
        <w:t>6 тақырып. Ақша қаражатын есепке алу</w:t>
      </w:r>
    </w:p>
    <w:p w:rsidR="00D63DA0" w:rsidRPr="00D63DA0" w:rsidRDefault="00D63DA0" w:rsidP="00D63DA0">
      <w:pPr>
        <w:ind w:firstLine="567"/>
        <w:jc w:val="both"/>
        <w:rPr>
          <w:sz w:val="28"/>
          <w:szCs w:val="28"/>
        </w:rPr>
      </w:pPr>
      <w:r w:rsidRPr="00D72EA7">
        <w:rPr>
          <w:rFonts w:ascii="inherit" w:hAnsi="inherit" w:cs="Courier New"/>
          <w:sz w:val="28"/>
          <w:szCs w:val="28"/>
          <w:lang w:val="kk-KZ"/>
        </w:rPr>
        <w:t>Тәжірибе туралы есеп</w:t>
      </w:r>
      <w:r w:rsidRPr="00CE2137">
        <w:rPr>
          <w:sz w:val="28"/>
          <w:szCs w:val="28"/>
        </w:rPr>
        <w:t xml:space="preserve"> </w:t>
      </w:r>
      <w:r w:rsidRPr="00D63DA0">
        <w:rPr>
          <w:sz w:val="28"/>
          <w:szCs w:val="28"/>
        </w:rPr>
        <w:t xml:space="preserve">ақпаратты қамтуы тиіс: </w:t>
      </w:r>
    </w:p>
    <w:p w:rsidR="00D63DA0" w:rsidRPr="00D63DA0" w:rsidRDefault="00D63DA0" w:rsidP="00D63DA0">
      <w:pPr>
        <w:ind w:firstLine="567"/>
        <w:jc w:val="both"/>
        <w:rPr>
          <w:sz w:val="28"/>
          <w:szCs w:val="28"/>
        </w:rPr>
      </w:pPr>
      <w:r w:rsidRPr="00D63DA0">
        <w:rPr>
          <w:sz w:val="28"/>
          <w:szCs w:val="28"/>
        </w:rPr>
        <w:t xml:space="preserve">- ақша қаражатын есепке алуды нормативтік реттеу; </w:t>
      </w:r>
    </w:p>
    <w:p w:rsidR="00D63DA0" w:rsidRPr="00D63DA0" w:rsidRDefault="00D63DA0" w:rsidP="00D63DA0">
      <w:pPr>
        <w:ind w:firstLine="567"/>
        <w:jc w:val="both"/>
        <w:rPr>
          <w:sz w:val="28"/>
          <w:szCs w:val="28"/>
        </w:rPr>
      </w:pPr>
      <w:r w:rsidRPr="00D63DA0">
        <w:rPr>
          <w:sz w:val="28"/>
          <w:szCs w:val="28"/>
        </w:rPr>
        <w:t xml:space="preserve">- ақша қаражатын есепке алудың мәні мен принциптері; </w:t>
      </w:r>
    </w:p>
    <w:p w:rsidR="00D63DA0" w:rsidRPr="00D63DA0" w:rsidRDefault="00D63DA0" w:rsidP="00D63DA0">
      <w:pPr>
        <w:ind w:firstLine="567"/>
        <w:jc w:val="both"/>
        <w:rPr>
          <w:sz w:val="28"/>
          <w:szCs w:val="28"/>
        </w:rPr>
      </w:pPr>
      <w:r w:rsidRPr="00D63DA0">
        <w:rPr>
          <w:sz w:val="28"/>
          <w:szCs w:val="28"/>
        </w:rPr>
        <w:t>- кассадағы және ақша құжаттарындағы ақша қаражатының бар болуы мен қозғалысын құжаттық ресімдеу;</w:t>
      </w:r>
    </w:p>
    <w:p w:rsidR="00D63DA0" w:rsidRPr="00D63DA0" w:rsidRDefault="00D63DA0" w:rsidP="00D63DA0">
      <w:pPr>
        <w:ind w:firstLine="567"/>
        <w:jc w:val="both"/>
        <w:rPr>
          <w:sz w:val="28"/>
          <w:szCs w:val="28"/>
        </w:rPr>
      </w:pPr>
      <w:r w:rsidRPr="00D63DA0">
        <w:rPr>
          <w:sz w:val="28"/>
          <w:szCs w:val="28"/>
        </w:rPr>
        <w:t xml:space="preserve">- есеп беретін сомаларды есепке алу; </w:t>
      </w:r>
    </w:p>
    <w:p w:rsidR="00D63DA0" w:rsidRPr="00D63DA0" w:rsidRDefault="00D63DA0" w:rsidP="00D63DA0">
      <w:pPr>
        <w:ind w:firstLine="567"/>
        <w:jc w:val="both"/>
        <w:rPr>
          <w:sz w:val="28"/>
          <w:szCs w:val="28"/>
        </w:rPr>
      </w:pPr>
      <w:r w:rsidRPr="00D63DA0">
        <w:rPr>
          <w:sz w:val="28"/>
          <w:szCs w:val="28"/>
        </w:rPr>
        <w:t xml:space="preserve">- ұлттық және шетел валюталарындағы банктегі шоттардағы ақша қаражатымен операцияларды құжаттық ресімдеу; </w:t>
      </w:r>
    </w:p>
    <w:p w:rsidR="00D63DA0" w:rsidRPr="00D63DA0" w:rsidRDefault="00D63DA0" w:rsidP="00D63DA0">
      <w:pPr>
        <w:ind w:firstLine="567"/>
        <w:jc w:val="both"/>
        <w:rPr>
          <w:sz w:val="28"/>
          <w:szCs w:val="28"/>
        </w:rPr>
      </w:pPr>
      <w:r w:rsidRPr="00D63DA0">
        <w:rPr>
          <w:sz w:val="28"/>
          <w:szCs w:val="28"/>
        </w:rPr>
        <w:t xml:space="preserve">- кассадағы және банктік шоттардағы ақша активтерін түгендеу тәртібі; </w:t>
      </w:r>
    </w:p>
    <w:p w:rsidR="00D63DA0" w:rsidRDefault="00D63DA0" w:rsidP="00D63DA0">
      <w:pPr>
        <w:ind w:firstLine="567"/>
        <w:jc w:val="both"/>
        <w:rPr>
          <w:sz w:val="28"/>
          <w:szCs w:val="28"/>
        </w:rPr>
      </w:pPr>
      <w:r w:rsidRPr="00D63DA0">
        <w:rPr>
          <w:sz w:val="28"/>
          <w:szCs w:val="28"/>
        </w:rPr>
        <w:t>- қаржылық есептілікте ақша қаражаты мен ақша құжаттарының бар-жоғы және қозғалысы туралы ақпаратты ашу.</w:t>
      </w:r>
    </w:p>
    <w:p w:rsidR="0029504E" w:rsidRDefault="00D63DA0" w:rsidP="007F5035">
      <w:pPr>
        <w:pStyle w:val="ac"/>
        <w:spacing w:after="0"/>
        <w:ind w:firstLine="567"/>
        <w:jc w:val="both"/>
        <w:rPr>
          <w:sz w:val="28"/>
          <w:szCs w:val="28"/>
        </w:rPr>
      </w:pPr>
      <w:r>
        <w:rPr>
          <w:i/>
          <w:sz w:val="28"/>
          <w:szCs w:val="28"/>
        </w:rPr>
        <w:t>Қосымшалар</w:t>
      </w:r>
      <w:r w:rsidRPr="00D63DA0">
        <w:rPr>
          <w:i/>
          <w:sz w:val="28"/>
          <w:szCs w:val="28"/>
        </w:rPr>
        <w:t xml:space="preserve">: </w:t>
      </w:r>
      <w:r w:rsidRPr="00D63DA0">
        <w:rPr>
          <w:sz w:val="28"/>
          <w:szCs w:val="28"/>
        </w:rPr>
        <w:t xml:space="preserve">мынадай құжаттардың көшірмелері-кіріс және шығыс кассалық ордерлері; кассалық кітап (кассирдің есебі); есеп беретін тұлғалардың аванстық есептері; мемлекеттік баж және алым маркаларының, почта маркаларының, авиабилеттердің, жолдамалардың, ақша аударымдары туралы хабарламалардың, акционерлерден сатып алынған акциялардың, қолма – қол ақша жарнасына арналған хабарландырулардың көшірмелері, инкассаторлық қоржынға жолдама ведомосы, чектер, төлем тапсырмалары, төлем талаптары немесе талап-тапсырмалар, аккредитивтер, банк аударымдары, кассадағы ақша қаражаты мен ақша құжаттарының Құжаттамалық инкассосы, банктің есеп айырысу, валюталық және арнайы </w:t>
      </w:r>
      <w:r w:rsidRPr="00D63DA0">
        <w:rPr>
          <w:sz w:val="28"/>
          <w:szCs w:val="28"/>
        </w:rPr>
        <w:lastRenderedPageBreak/>
        <w:t>шоттарынан үзінділер; кәсіпорынның ақша қаражатын есепке алуға арналған 1000 – "ақша қаражаты" кіші бөлімінің шоттары бойынша есеп тіркелімдері, бухгалтерлік баланс, ақша қаражатының қозғалысы туралы есеп, түсіндірме жазба.</w:t>
      </w:r>
    </w:p>
    <w:p w:rsidR="009C1EF8" w:rsidRPr="00D63DA0" w:rsidRDefault="009C1EF8" w:rsidP="007F5035">
      <w:pPr>
        <w:pStyle w:val="ac"/>
        <w:spacing w:after="0"/>
        <w:ind w:firstLine="567"/>
        <w:jc w:val="both"/>
        <w:rPr>
          <w:b/>
          <w:bCs/>
          <w:sz w:val="28"/>
          <w:szCs w:val="28"/>
        </w:rPr>
      </w:pPr>
    </w:p>
    <w:p w:rsidR="009C1EF8" w:rsidRDefault="009C1EF8" w:rsidP="007F5035">
      <w:pPr>
        <w:ind w:firstLine="567"/>
        <w:jc w:val="both"/>
        <w:rPr>
          <w:b/>
          <w:bCs/>
          <w:sz w:val="28"/>
          <w:szCs w:val="28"/>
        </w:rPr>
      </w:pPr>
      <w:r w:rsidRPr="009C1EF8">
        <w:rPr>
          <w:b/>
          <w:bCs/>
          <w:sz w:val="28"/>
          <w:szCs w:val="28"/>
        </w:rPr>
        <w:t>Тақырып 7. Дебиторлық берешекті есепке алу</w:t>
      </w:r>
    </w:p>
    <w:p w:rsidR="009C1EF8" w:rsidRPr="009C1EF8" w:rsidRDefault="009C1EF8" w:rsidP="009C1EF8">
      <w:pPr>
        <w:ind w:firstLine="567"/>
        <w:jc w:val="both"/>
        <w:rPr>
          <w:sz w:val="28"/>
          <w:szCs w:val="28"/>
        </w:rPr>
      </w:pPr>
      <w:r w:rsidRPr="00D72EA7">
        <w:rPr>
          <w:rFonts w:ascii="inherit" w:hAnsi="inherit" w:cs="Courier New"/>
          <w:sz w:val="28"/>
          <w:szCs w:val="28"/>
          <w:lang w:val="kk-KZ"/>
        </w:rPr>
        <w:t xml:space="preserve">Тәжірибе </w:t>
      </w:r>
      <w:r w:rsidRPr="009C1EF8">
        <w:rPr>
          <w:sz w:val="28"/>
          <w:szCs w:val="28"/>
        </w:rPr>
        <w:t>туралы есеп</w:t>
      </w:r>
      <w:r w:rsidRPr="00CE2137">
        <w:rPr>
          <w:sz w:val="28"/>
          <w:szCs w:val="28"/>
        </w:rPr>
        <w:t xml:space="preserve"> </w:t>
      </w:r>
      <w:r w:rsidRPr="009C1EF8">
        <w:rPr>
          <w:sz w:val="28"/>
          <w:szCs w:val="28"/>
        </w:rPr>
        <w:t>ақпаратты қамтуы тиіс:</w:t>
      </w:r>
    </w:p>
    <w:p w:rsidR="009C1EF8" w:rsidRPr="009C1EF8" w:rsidRDefault="009C1EF8" w:rsidP="009C1EF8">
      <w:pPr>
        <w:ind w:firstLine="567"/>
        <w:jc w:val="both"/>
        <w:rPr>
          <w:sz w:val="28"/>
          <w:szCs w:val="28"/>
        </w:rPr>
      </w:pPr>
      <w:r w:rsidRPr="009C1EF8">
        <w:rPr>
          <w:sz w:val="28"/>
          <w:szCs w:val="28"/>
        </w:rPr>
        <w:t>- сатып алушылармен және Тапсырыс берушілермен есеп айырысуды құжаттық ресімдеу;</w:t>
      </w:r>
    </w:p>
    <w:p w:rsidR="009C1EF8" w:rsidRPr="009C1EF8" w:rsidRDefault="009C1EF8" w:rsidP="009C1EF8">
      <w:pPr>
        <w:ind w:firstLine="567"/>
        <w:jc w:val="both"/>
        <w:rPr>
          <w:sz w:val="28"/>
          <w:szCs w:val="28"/>
        </w:rPr>
      </w:pPr>
      <w:r w:rsidRPr="009C1EF8">
        <w:rPr>
          <w:sz w:val="28"/>
          <w:szCs w:val="28"/>
        </w:rPr>
        <w:t>- сатып алушылармен және Тапсырыс берушілермен есеп айырысудың синтетикалық және аналитикалық есебі;</w:t>
      </w:r>
    </w:p>
    <w:p w:rsidR="009C1EF8" w:rsidRPr="009C1EF8" w:rsidRDefault="009C1EF8" w:rsidP="009C1EF8">
      <w:pPr>
        <w:ind w:firstLine="567"/>
        <w:jc w:val="both"/>
        <w:rPr>
          <w:sz w:val="28"/>
          <w:szCs w:val="28"/>
        </w:rPr>
      </w:pPr>
      <w:r w:rsidRPr="009C1EF8">
        <w:rPr>
          <w:sz w:val="28"/>
          <w:szCs w:val="28"/>
        </w:rPr>
        <w:t>- шот-фактураларды ресімдеу және тіркеу тәртібі;</w:t>
      </w:r>
    </w:p>
    <w:p w:rsidR="009C1EF8" w:rsidRPr="009C1EF8" w:rsidRDefault="009C1EF8" w:rsidP="009C1EF8">
      <w:pPr>
        <w:ind w:firstLine="567"/>
        <w:jc w:val="both"/>
        <w:rPr>
          <w:sz w:val="28"/>
          <w:szCs w:val="28"/>
        </w:rPr>
      </w:pPr>
      <w:r w:rsidRPr="009C1EF8">
        <w:rPr>
          <w:sz w:val="28"/>
          <w:szCs w:val="28"/>
        </w:rPr>
        <w:t>- күмәнді дебиторлық берешекті есепке алу тәсілдері және оны бағалау әдістері;</w:t>
      </w:r>
    </w:p>
    <w:p w:rsidR="009C1EF8" w:rsidRPr="009C1EF8" w:rsidRDefault="009C1EF8" w:rsidP="009C1EF8">
      <w:pPr>
        <w:ind w:firstLine="567"/>
        <w:jc w:val="both"/>
        <w:rPr>
          <w:sz w:val="28"/>
          <w:szCs w:val="28"/>
        </w:rPr>
      </w:pPr>
      <w:r w:rsidRPr="009C1EF8">
        <w:rPr>
          <w:sz w:val="28"/>
          <w:szCs w:val="28"/>
        </w:rPr>
        <w:t>- іссапар, шаруашылық және өкілдік шығыстарды құжаттық, синтетикалық және аналитикалық есепке алу;</w:t>
      </w:r>
    </w:p>
    <w:p w:rsidR="009C1EF8" w:rsidRPr="009C1EF8" w:rsidRDefault="009C1EF8" w:rsidP="009C1EF8">
      <w:pPr>
        <w:ind w:firstLine="567"/>
        <w:jc w:val="both"/>
        <w:rPr>
          <w:sz w:val="28"/>
          <w:szCs w:val="28"/>
        </w:rPr>
      </w:pPr>
      <w:r w:rsidRPr="009C1EF8">
        <w:rPr>
          <w:sz w:val="28"/>
          <w:szCs w:val="28"/>
        </w:rPr>
        <w:t>- болашақ кезеңдердің шығыстарын есепке алу;</w:t>
      </w:r>
    </w:p>
    <w:p w:rsidR="009C1EF8" w:rsidRPr="009C1EF8" w:rsidRDefault="009C1EF8" w:rsidP="009C1EF8">
      <w:pPr>
        <w:ind w:firstLine="567"/>
        <w:jc w:val="both"/>
        <w:rPr>
          <w:sz w:val="28"/>
          <w:szCs w:val="28"/>
        </w:rPr>
      </w:pPr>
      <w:r w:rsidRPr="009C1EF8">
        <w:rPr>
          <w:sz w:val="28"/>
          <w:szCs w:val="28"/>
        </w:rPr>
        <w:t>- қызметкерлерге берілген аванстарды есепке алу;</w:t>
      </w:r>
    </w:p>
    <w:p w:rsidR="009C1EF8" w:rsidRDefault="009C1EF8" w:rsidP="009C1EF8">
      <w:pPr>
        <w:ind w:firstLine="567"/>
        <w:jc w:val="both"/>
        <w:rPr>
          <w:sz w:val="28"/>
          <w:szCs w:val="28"/>
        </w:rPr>
      </w:pPr>
      <w:r w:rsidRPr="009C1EF8">
        <w:rPr>
          <w:sz w:val="28"/>
          <w:szCs w:val="28"/>
        </w:rPr>
        <w:t>- жеткізушілерге берілген аванстарды есепке алу.</w:t>
      </w:r>
    </w:p>
    <w:p w:rsidR="005F3973" w:rsidRDefault="009C1EF8" w:rsidP="007F5035">
      <w:pPr>
        <w:pStyle w:val="ac"/>
        <w:spacing w:after="0"/>
        <w:ind w:firstLine="567"/>
        <w:jc w:val="both"/>
        <w:rPr>
          <w:bCs/>
          <w:sz w:val="28"/>
          <w:szCs w:val="28"/>
        </w:rPr>
      </w:pPr>
      <w:r w:rsidRPr="009C1EF8">
        <w:rPr>
          <w:bCs/>
          <w:i/>
          <w:sz w:val="28"/>
          <w:szCs w:val="28"/>
        </w:rPr>
        <w:t xml:space="preserve">Қосымшалар: </w:t>
      </w:r>
      <w:r w:rsidRPr="009C1EF8">
        <w:rPr>
          <w:bCs/>
          <w:sz w:val="28"/>
          <w:szCs w:val="28"/>
        </w:rPr>
        <w:t>әр түрлі есеп айырысу операциялары бойынша шарттардың көшірмелері, тауар жүкқұжаттары, тауар-көлік жүкқұжаттары, шот-фактуралар, күмәнді борыштар бойынша резервтер бухгалтериясының есептері, ҚҚС есепке алу/өтеу бойынша анықтама-есеп айырысулар, есеп беретін тұлғалардың аванстық есептері, ұсынылған наразылықтарды ресімдеу және есепке алу жөніндегі құжаттар, басқа ұйымдармен есеп айырысуды салыстыру актілері, қысқа мерзімді дебиторлық берешекті есепке алуға арналған 1200 – "қысқа мерзімді дебиторлық берешек" кіші бөлімінің шоттары – Ұзақ мерзімді дебиторлық берешекті есепке алуға арналған "ұзақ мерзімді дебиторлық берешек".</w:t>
      </w:r>
    </w:p>
    <w:p w:rsidR="009C1EF8" w:rsidRPr="00CE2137" w:rsidRDefault="009C1EF8" w:rsidP="007F5035">
      <w:pPr>
        <w:pStyle w:val="ac"/>
        <w:spacing w:after="0"/>
        <w:ind w:firstLine="567"/>
        <w:jc w:val="both"/>
        <w:rPr>
          <w:bCs/>
          <w:sz w:val="28"/>
          <w:szCs w:val="28"/>
        </w:rPr>
      </w:pPr>
    </w:p>
    <w:p w:rsidR="004A3108" w:rsidRDefault="004A3108" w:rsidP="007F5035">
      <w:pPr>
        <w:ind w:firstLine="567"/>
        <w:jc w:val="both"/>
        <w:rPr>
          <w:b/>
          <w:bCs/>
          <w:sz w:val="28"/>
          <w:szCs w:val="28"/>
        </w:rPr>
      </w:pPr>
      <w:r w:rsidRPr="004A3108">
        <w:rPr>
          <w:b/>
          <w:bCs/>
          <w:sz w:val="28"/>
          <w:szCs w:val="28"/>
        </w:rPr>
        <w:t>Тақырып 8. Міндеттемелерді есепке алу</w:t>
      </w:r>
    </w:p>
    <w:p w:rsidR="004A3108" w:rsidRPr="004A3108" w:rsidRDefault="004A3108" w:rsidP="004A3108">
      <w:pPr>
        <w:ind w:firstLine="567"/>
        <w:jc w:val="both"/>
        <w:rPr>
          <w:sz w:val="28"/>
          <w:szCs w:val="28"/>
        </w:rPr>
      </w:pPr>
      <w:r w:rsidRPr="00D72EA7">
        <w:rPr>
          <w:rFonts w:ascii="inherit" w:hAnsi="inherit" w:cs="Courier New"/>
          <w:sz w:val="28"/>
          <w:szCs w:val="28"/>
          <w:lang w:val="kk-KZ"/>
        </w:rPr>
        <w:t xml:space="preserve">Тәжірибе </w:t>
      </w:r>
      <w:r w:rsidRPr="009C1EF8">
        <w:rPr>
          <w:sz w:val="28"/>
          <w:szCs w:val="28"/>
        </w:rPr>
        <w:t>туралы есеп</w:t>
      </w:r>
      <w:r w:rsidRPr="00CE2137">
        <w:rPr>
          <w:sz w:val="28"/>
          <w:szCs w:val="28"/>
        </w:rPr>
        <w:t xml:space="preserve"> </w:t>
      </w:r>
      <w:r w:rsidRPr="004A3108">
        <w:rPr>
          <w:sz w:val="28"/>
          <w:szCs w:val="28"/>
        </w:rPr>
        <w:t xml:space="preserve">ақпаратты қамтуы тиіс: </w:t>
      </w:r>
    </w:p>
    <w:p w:rsidR="004A3108" w:rsidRPr="004A3108" w:rsidRDefault="004A3108" w:rsidP="004A3108">
      <w:pPr>
        <w:ind w:firstLine="567"/>
        <w:jc w:val="both"/>
        <w:rPr>
          <w:sz w:val="28"/>
          <w:szCs w:val="28"/>
        </w:rPr>
      </w:pPr>
      <w:r w:rsidRPr="004A3108">
        <w:rPr>
          <w:sz w:val="28"/>
          <w:szCs w:val="28"/>
        </w:rPr>
        <w:t>- - есеп саясаты, банктік кредиттерді, қарыздарды ресімдеу және есепке алу тәртібі;</w:t>
      </w:r>
    </w:p>
    <w:p w:rsidR="004A3108" w:rsidRPr="004A3108" w:rsidRDefault="004A3108" w:rsidP="004A3108">
      <w:pPr>
        <w:ind w:firstLine="567"/>
        <w:jc w:val="both"/>
        <w:rPr>
          <w:sz w:val="28"/>
          <w:szCs w:val="28"/>
        </w:rPr>
      </w:pPr>
      <w:r w:rsidRPr="004A3108">
        <w:rPr>
          <w:sz w:val="28"/>
          <w:szCs w:val="28"/>
        </w:rPr>
        <w:t>- кәсіпорынның салық есебі саласындағы есеп саясаты;</w:t>
      </w:r>
    </w:p>
    <w:p w:rsidR="004A3108" w:rsidRPr="004A3108" w:rsidRDefault="004A3108" w:rsidP="004A3108">
      <w:pPr>
        <w:ind w:firstLine="567"/>
        <w:jc w:val="both"/>
        <w:rPr>
          <w:sz w:val="28"/>
          <w:szCs w:val="28"/>
        </w:rPr>
      </w:pPr>
      <w:r w:rsidRPr="004A3108">
        <w:rPr>
          <w:sz w:val="28"/>
          <w:szCs w:val="28"/>
        </w:rPr>
        <w:t>- кәсіпорындағы салық салу жүйесі;</w:t>
      </w:r>
    </w:p>
    <w:p w:rsidR="004A3108" w:rsidRPr="004A3108" w:rsidRDefault="004A3108" w:rsidP="004A3108">
      <w:pPr>
        <w:ind w:firstLine="567"/>
        <w:jc w:val="both"/>
        <w:rPr>
          <w:sz w:val="28"/>
          <w:szCs w:val="28"/>
        </w:rPr>
      </w:pPr>
      <w:r w:rsidRPr="004A3108">
        <w:rPr>
          <w:sz w:val="28"/>
          <w:szCs w:val="28"/>
        </w:rPr>
        <w:t>- - ҚҚС, КТС және т. б. бойынша Салық есебі бойынша құжат айналымы;</w:t>
      </w:r>
    </w:p>
    <w:p w:rsidR="004A3108" w:rsidRPr="004A3108" w:rsidRDefault="004A3108" w:rsidP="004A3108">
      <w:pPr>
        <w:ind w:firstLine="567"/>
        <w:jc w:val="both"/>
        <w:rPr>
          <w:sz w:val="28"/>
          <w:szCs w:val="28"/>
        </w:rPr>
      </w:pPr>
      <w:r w:rsidRPr="004A3108">
        <w:rPr>
          <w:sz w:val="28"/>
          <w:szCs w:val="28"/>
        </w:rPr>
        <w:t>- ҚҚС, КТС және т. б. бойынша салық декларациясын дайындау жүйесі және оларды ұсыну ерекшеліктері;</w:t>
      </w:r>
    </w:p>
    <w:p w:rsidR="004A3108" w:rsidRPr="004A3108" w:rsidRDefault="004A3108" w:rsidP="004A3108">
      <w:pPr>
        <w:ind w:firstLine="567"/>
        <w:jc w:val="both"/>
        <w:rPr>
          <w:sz w:val="28"/>
          <w:szCs w:val="28"/>
        </w:rPr>
      </w:pPr>
      <w:r w:rsidRPr="004A3108">
        <w:rPr>
          <w:sz w:val="28"/>
          <w:szCs w:val="28"/>
        </w:rPr>
        <w:t>- салық және бюджетке төленетін басқа да міндетті төлемдерді есепке алу;</w:t>
      </w:r>
    </w:p>
    <w:p w:rsidR="004A3108" w:rsidRPr="004A3108" w:rsidRDefault="004A3108" w:rsidP="004A3108">
      <w:pPr>
        <w:ind w:firstLine="567"/>
        <w:jc w:val="both"/>
        <w:rPr>
          <w:sz w:val="28"/>
          <w:szCs w:val="28"/>
        </w:rPr>
      </w:pPr>
      <w:r w:rsidRPr="004A3108">
        <w:rPr>
          <w:sz w:val="28"/>
          <w:szCs w:val="28"/>
        </w:rPr>
        <w:t>- жеткізушілермен және мердігерлермен есеп айырысу тәртібі;</w:t>
      </w:r>
    </w:p>
    <w:p w:rsidR="004A3108" w:rsidRDefault="004A3108" w:rsidP="004A3108">
      <w:pPr>
        <w:ind w:firstLine="567"/>
        <w:jc w:val="both"/>
        <w:rPr>
          <w:sz w:val="28"/>
          <w:szCs w:val="28"/>
        </w:rPr>
      </w:pPr>
      <w:r w:rsidRPr="004A3108">
        <w:rPr>
          <w:sz w:val="28"/>
          <w:szCs w:val="28"/>
        </w:rPr>
        <w:t>- жеткізушілермен және мердігерлермен есеп айырысудың синтетикалық және аналитикалық есебі.</w:t>
      </w:r>
    </w:p>
    <w:p w:rsidR="00367C62" w:rsidRDefault="004A3108" w:rsidP="007F5035">
      <w:pPr>
        <w:pStyle w:val="ac"/>
        <w:spacing w:after="0"/>
        <w:ind w:firstLine="567"/>
        <w:jc w:val="both"/>
        <w:rPr>
          <w:sz w:val="28"/>
          <w:szCs w:val="28"/>
        </w:rPr>
      </w:pPr>
      <w:r w:rsidRPr="004A3108">
        <w:rPr>
          <w:i/>
          <w:sz w:val="28"/>
          <w:szCs w:val="28"/>
        </w:rPr>
        <w:lastRenderedPageBreak/>
        <w:t xml:space="preserve">Қосымшалар: </w:t>
      </w:r>
      <w:r w:rsidRPr="004A3108">
        <w:rPr>
          <w:sz w:val="28"/>
          <w:szCs w:val="28"/>
        </w:rPr>
        <w:t>тауарларды, жұмыстарды немесе қызметтерді сатып алу-сату шартын ресімдеу жөніндегі бастапқы құжаттар, төлем тапсырмалары, талаптар, вексельдер, есеп айырысу чектері, шағым хаттары, кредиттік шарт, қарыз шарты, цессия шарты, есеп айырысуларды салыстыру актісі, 3010 – "амортизацияланған құны бойынша бағаланатын қысқа мерзімді қаржылық міндеттемелер" шоттары бойынша есеп тіркелімдері, мұнда амортизацияланған құны бойынша бағаланатын қысқа мерзімді қаржылық міндеттемелер, 4010 - " амортизацияланған құны бойынша бағаланатын қысқа – "Амортизацияланған құны бойынша бағаланатын ұзақ мерзімді қаржылық міндеттемелер", мұнда амортизацияланған құны бойынша бағаланатын ұзақ мерзімді қаржылық міндеттемелер, 3100 – "салықтар бойынша міндеттемелер" кіші бөлімінің шоттары бойынша, ұйымның салықтарды төлеу бойынша міндеттемелерін есепке алуға арналған және т. б. есеп</w:t>
      </w:r>
      <w:r>
        <w:rPr>
          <w:sz w:val="28"/>
          <w:szCs w:val="28"/>
        </w:rPr>
        <w:t>ке алынады.</w:t>
      </w:r>
    </w:p>
    <w:p w:rsidR="00270AC1" w:rsidRPr="004A3108" w:rsidRDefault="00270AC1" w:rsidP="007F5035">
      <w:pPr>
        <w:pStyle w:val="ac"/>
        <w:spacing w:after="0"/>
        <w:ind w:firstLine="567"/>
        <w:jc w:val="both"/>
        <w:rPr>
          <w:bCs/>
          <w:sz w:val="28"/>
          <w:szCs w:val="28"/>
        </w:rPr>
      </w:pPr>
    </w:p>
    <w:p w:rsidR="00126628" w:rsidRPr="00094DD6" w:rsidRDefault="00126628" w:rsidP="007F5035">
      <w:pPr>
        <w:ind w:firstLine="567"/>
        <w:jc w:val="both"/>
        <w:rPr>
          <w:b/>
          <w:sz w:val="28"/>
          <w:szCs w:val="28"/>
        </w:rPr>
      </w:pPr>
      <w:r w:rsidRPr="00126628">
        <w:rPr>
          <w:b/>
          <w:sz w:val="28"/>
          <w:szCs w:val="28"/>
        </w:rPr>
        <w:t>9</w:t>
      </w:r>
      <w:r>
        <w:rPr>
          <w:b/>
          <w:sz w:val="28"/>
          <w:szCs w:val="28"/>
        </w:rPr>
        <w:t xml:space="preserve"> </w:t>
      </w:r>
      <w:r w:rsidRPr="00126628">
        <w:rPr>
          <w:b/>
          <w:sz w:val="28"/>
          <w:szCs w:val="28"/>
        </w:rPr>
        <w:t xml:space="preserve">тақырып </w:t>
      </w:r>
      <w:r>
        <w:rPr>
          <w:b/>
          <w:sz w:val="28"/>
          <w:szCs w:val="28"/>
        </w:rPr>
        <w:t>Е</w:t>
      </w:r>
      <w:r w:rsidRPr="00126628">
        <w:rPr>
          <w:b/>
          <w:sz w:val="28"/>
          <w:szCs w:val="28"/>
        </w:rPr>
        <w:t xml:space="preserve">ңбекақы төлеу бойынша </w:t>
      </w:r>
      <w:r>
        <w:rPr>
          <w:b/>
          <w:sz w:val="28"/>
          <w:szCs w:val="28"/>
        </w:rPr>
        <w:t>е</w:t>
      </w:r>
      <w:r w:rsidRPr="00126628">
        <w:rPr>
          <w:b/>
          <w:sz w:val="28"/>
          <w:szCs w:val="28"/>
        </w:rPr>
        <w:t>ңбек және қызметкерлермен есеп айырысу есебі</w:t>
      </w:r>
    </w:p>
    <w:p w:rsidR="00B144C3" w:rsidRPr="00094DD6" w:rsidRDefault="00B144C3" w:rsidP="007F5035">
      <w:pPr>
        <w:ind w:firstLine="567"/>
        <w:jc w:val="both"/>
        <w:rPr>
          <w:b/>
          <w:sz w:val="28"/>
          <w:szCs w:val="28"/>
        </w:rPr>
      </w:pPr>
    </w:p>
    <w:p w:rsidR="00126628" w:rsidRPr="00094DD6" w:rsidRDefault="00126628" w:rsidP="00126628">
      <w:pPr>
        <w:ind w:firstLine="567"/>
        <w:jc w:val="both"/>
        <w:rPr>
          <w:sz w:val="28"/>
          <w:szCs w:val="28"/>
        </w:rPr>
      </w:pPr>
      <w:r w:rsidRPr="00D72EA7">
        <w:rPr>
          <w:rFonts w:ascii="inherit" w:hAnsi="inherit" w:cs="Courier New"/>
          <w:sz w:val="28"/>
          <w:szCs w:val="28"/>
          <w:lang w:val="kk-KZ"/>
        </w:rPr>
        <w:t xml:space="preserve">Тәжірибе </w:t>
      </w:r>
      <w:r w:rsidRPr="009C1EF8">
        <w:rPr>
          <w:sz w:val="28"/>
          <w:szCs w:val="28"/>
        </w:rPr>
        <w:t>туралы</w:t>
      </w:r>
      <w:r w:rsidRPr="00094DD6">
        <w:rPr>
          <w:sz w:val="28"/>
          <w:szCs w:val="28"/>
        </w:rPr>
        <w:t xml:space="preserve"> </w:t>
      </w:r>
      <w:r w:rsidRPr="009C1EF8">
        <w:rPr>
          <w:sz w:val="28"/>
          <w:szCs w:val="28"/>
        </w:rPr>
        <w:t>есеп</w:t>
      </w:r>
      <w:r w:rsidRPr="00094DD6">
        <w:rPr>
          <w:sz w:val="28"/>
          <w:szCs w:val="28"/>
        </w:rPr>
        <w:t xml:space="preserve"> </w:t>
      </w:r>
      <w:r w:rsidRPr="00126628">
        <w:rPr>
          <w:sz w:val="28"/>
          <w:szCs w:val="28"/>
        </w:rPr>
        <w:t>ақпаратты</w:t>
      </w:r>
      <w:r w:rsidRPr="00094DD6">
        <w:rPr>
          <w:sz w:val="28"/>
          <w:szCs w:val="28"/>
        </w:rPr>
        <w:t xml:space="preserve"> </w:t>
      </w:r>
      <w:r w:rsidRPr="00126628">
        <w:rPr>
          <w:sz w:val="28"/>
          <w:szCs w:val="28"/>
        </w:rPr>
        <w:t>қамтуы</w:t>
      </w:r>
      <w:r w:rsidRPr="00094DD6">
        <w:rPr>
          <w:sz w:val="28"/>
          <w:szCs w:val="28"/>
        </w:rPr>
        <w:t xml:space="preserve"> </w:t>
      </w:r>
      <w:r w:rsidRPr="00126628">
        <w:rPr>
          <w:sz w:val="28"/>
          <w:szCs w:val="28"/>
        </w:rPr>
        <w:t>тиіс</w:t>
      </w:r>
      <w:r w:rsidRPr="00094DD6">
        <w:rPr>
          <w:sz w:val="28"/>
          <w:szCs w:val="28"/>
        </w:rPr>
        <w:t xml:space="preserve">: </w:t>
      </w:r>
    </w:p>
    <w:p w:rsidR="00126628" w:rsidRPr="00126628" w:rsidRDefault="00126628" w:rsidP="00126628">
      <w:pPr>
        <w:ind w:firstLine="567"/>
        <w:jc w:val="both"/>
        <w:rPr>
          <w:sz w:val="28"/>
          <w:szCs w:val="28"/>
        </w:rPr>
      </w:pPr>
      <w:r w:rsidRPr="00126628">
        <w:rPr>
          <w:sz w:val="28"/>
          <w:szCs w:val="28"/>
        </w:rPr>
        <w:t xml:space="preserve">- еңбек қатынастарын және еңбек төлемі бойынша персоналмен есеп айырысуды есепке алу бойынша операцияларды нормативтік реттеу; </w:t>
      </w:r>
    </w:p>
    <w:p w:rsidR="00126628" w:rsidRPr="00126628" w:rsidRDefault="00126628" w:rsidP="00126628">
      <w:pPr>
        <w:ind w:firstLine="567"/>
        <w:jc w:val="both"/>
        <w:rPr>
          <w:sz w:val="28"/>
          <w:szCs w:val="28"/>
        </w:rPr>
      </w:pPr>
      <w:r w:rsidRPr="00126628">
        <w:rPr>
          <w:sz w:val="28"/>
          <w:szCs w:val="28"/>
        </w:rPr>
        <w:t xml:space="preserve">- еңбекке ақы төлеу нысандары мен жүйелері; </w:t>
      </w:r>
    </w:p>
    <w:p w:rsidR="00126628" w:rsidRPr="00126628" w:rsidRDefault="00126628" w:rsidP="00126628">
      <w:pPr>
        <w:ind w:firstLine="567"/>
        <w:jc w:val="both"/>
        <w:rPr>
          <w:sz w:val="28"/>
          <w:szCs w:val="28"/>
        </w:rPr>
      </w:pPr>
      <w:r w:rsidRPr="00126628">
        <w:rPr>
          <w:sz w:val="28"/>
          <w:szCs w:val="28"/>
        </w:rPr>
        <w:t xml:space="preserve">- есепте қызметкерлер санының және уақыт; </w:t>
      </w:r>
    </w:p>
    <w:p w:rsidR="00126628" w:rsidRPr="00126628" w:rsidRDefault="00126628" w:rsidP="00126628">
      <w:pPr>
        <w:ind w:firstLine="567"/>
        <w:jc w:val="both"/>
        <w:rPr>
          <w:sz w:val="28"/>
          <w:szCs w:val="28"/>
        </w:rPr>
      </w:pPr>
      <w:r w:rsidRPr="00126628">
        <w:rPr>
          <w:sz w:val="28"/>
          <w:szCs w:val="28"/>
        </w:rPr>
        <w:t xml:space="preserve">- өндіру және еңбекақы төлеу көрсеткіштері; </w:t>
      </w:r>
    </w:p>
    <w:p w:rsidR="00126628" w:rsidRPr="00126628" w:rsidRDefault="00126628" w:rsidP="00126628">
      <w:pPr>
        <w:ind w:firstLine="567"/>
        <w:jc w:val="both"/>
        <w:rPr>
          <w:sz w:val="28"/>
          <w:szCs w:val="28"/>
        </w:rPr>
      </w:pPr>
      <w:r w:rsidRPr="00126628">
        <w:rPr>
          <w:sz w:val="28"/>
          <w:szCs w:val="28"/>
        </w:rPr>
        <w:t xml:space="preserve">- есептеу тәртібі жалақы, қалыпты және ауытқу қалыпты еңбек жағдайларын; </w:t>
      </w:r>
    </w:p>
    <w:p w:rsidR="00126628" w:rsidRPr="00126628" w:rsidRDefault="00126628" w:rsidP="00126628">
      <w:pPr>
        <w:ind w:firstLine="567"/>
        <w:jc w:val="both"/>
        <w:rPr>
          <w:sz w:val="28"/>
          <w:szCs w:val="28"/>
        </w:rPr>
      </w:pPr>
      <w:r w:rsidRPr="00126628">
        <w:rPr>
          <w:sz w:val="28"/>
          <w:szCs w:val="28"/>
        </w:rPr>
        <w:t xml:space="preserve">- еңбек ақы төлеу бойынша қызметкерлермен есеп айырысуды құжаттық ресімдеу; </w:t>
      </w:r>
    </w:p>
    <w:p w:rsidR="00126628" w:rsidRPr="00126628" w:rsidRDefault="00126628" w:rsidP="00126628">
      <w:pPr>
        <w:ind w:firstLine="567"/>
        <w:jc w:val="both"/>
        <w:rPr>
          <w:sz w:val="28"/>
          <w:szCs w:val="28"/>
        </w:rPr>
      </w:pPr>
      <w:r w:rsidRPr="00126628">
        <w:rPr>
          <w:sz w:val="28"/>
          <w:szCs w:val="28"/>
        </w:rPr>
        <w:t xml:space="preserve">- еңбекақы төлеу бойынша персоналмен есеп айырысудың синтетикалық және аналитикалық есебі; </w:t>
      </w:r>
    </w:p>
    <w:p w:rsidR="00126628" w:rsidRPr="00126628" w:rsidRDefault="00126628" w:rsidP="00126628">
      <w:pPr>
        <w:ind w:firstLine="567"/>
        <w:jc w:val="both"/>
        <w:rPr>
          <w:sz w:val="28"/>
          <w:szCs w:val="28"/>
        </w:rPr>
      </w:pPr>
      <w:r w:rsidRPr="00126628">
        <w:rPr>
          <w:sz w:val="28"/>
          <w:szCs w:val="28"/>
        </w:rPr>
        <w:t xml:space="preserve">- жалақыдан ұстап қалу мен төлемдерді есептеу және есепке алу тәртібі; </w:t>
      </w:r>
    </w:p>
    <w:p w:rsidR="00126628" w:rsidRPr="00126628" w:rsidRDefault="00126628" w:rsidP="00126628">
      <w:pPr>
        <w:ind w:firstLine="567"/>
        <w:jc w:val="both"/>
        <w:rPr>
          <w:sz w:val="28"/>
          <w:szCs w:val="28"/>
        </w:rPr>
      </w:pPr>
      <w:r w:rsidRPr="00126628">
        <w:rPr>
          <w:sz w:val="28"/>
          <w:szCs w:val="28"/>
        </w:rPr>
        <w:t xml:space="preserve">- еңбекақы төлеуге арналған қаражаттың пайдаланылуын бақылау; </w:t>
      </w:r>
    </w:p>
    <w:p w:rsidR="00126628" w:rsidRDefault="00126628" w:rsidP="00126628">
      <w:pPr>
        <w:ind w:firstLine="567"/>
        <w:jc w:val="both"/>
        <w:rPr>
          <w:sz w:val="28"/>
          <w:szCs w:val="28"/>
        </w:rPr>
      </w:pPr>
      <w:r w:rsidRPr="00126628">
        <w:rPr>
          <w:sz w:val="28"/>
          <w:szCs w:val="28"/>
        </w:rPr>
        <w:t>- қызметкерлер санының еңбек көрсеткіштері, еңбекақы төлеу шығындары туралы қаржылық есептілікте ақпаратты ашу.</w:t>
      </w:r>
      <w:r w:rsidR="00D422EE" w:rsidRPr="00CE2137">
        <w:rPr>
          <w:sz w:val="28"/>
          <w:szCs w:val="28"/>
        </w:rPr>
        <w:t xml:space="preserve"> </w:t>
      </w:r>
    </w:p>
    <w:p w:rsidR="00CF67E5" w:rsidRPr="00126628" w:rsidRDefault="00126628" w:rsidP="007F5035">
      <w:pPr>
        <w:ind w:firstLine="567"/>
        <w:jc w:val="both"/>
        <w:rPr>
          <w:sz w:val="28"/>
          <w:szCs w:val="28"/>
        </w:rPr>
      </w:pPr>
      <w:r w:rsidRPr="00126628">
        <w:rPr>
          <w:i/>
          <w:sz w:val="28"/>
          <w:szCs w:val="28"/>
        </w:rPr>
        <w:t xml:space="preserve">Қосымша: </w:t>
      </w:r>
      <w:r w:rsidRPr="00126628">
        <w:rPr>
          <w:sz w:val="28"/>
          <w:szCs w:val="28"/>
        </w:rPr>
        <w:t xml:space="preserve">келесі құжаттардың көшірмелері-қызметкердің жеке карточкасы (№Т-2 нысаны), жұмыс уақытын пайдалану және з/п есептеу табелі (№Т-2 нысаны), жұмыс уақытын пайдалануды есепке алу табелі (№Т-2 нысаны) Еңбекке уақытша жарамсыздық парақтары, мемлекеттік және қоғамдық міндеттерді орындау туралы анықтамалар, жай туралы парақтар, нарядтар, рапорт – нарядтар, маршруттық карталар (парақтар), әзірлеменің жеке шоттары, тарифтік-біліктілік анықтамалықтары, есеп айырысу-төлем Ведомостары, төлем Ведомостары, есеп айырысу ведомостары, технологиялық процестен ауытқуға арналған нарядтар, қызметкердің жеке шоты ақауға арналған актілер (хабарламалар), (н. №Т-54, №Т-54а); 3350 – "еңбекақы төлеу бойынша қысқа мерзімді берешек" шоты бойынша есептік </w:t>
      </w:r>
      <w:r w:rsidRPr="00126628">
        <w:rPr>
          <w:sz w:val="28"/>
          <w:szCs w:val="28"/>
        </w:rPr>
        <w:lastRenderedPageBreak/>
        <w:t>тіркелімдер есепке алынады, онда қызметкерлер тиісті қызметтер көрсеткен кезең аяқталғаннан кейін он екі ай ішінде толық көлемде төленуге жататын қызметкерлерге сыйақылар (шығу жәрдемақыларынан және үлестік құралдармен өтемдік төлемдерден басқа) және еңбекақы төлеу бойынша өзге қысқа мерзімді берешек, 3120 – "жеке табыс салығы" шоты бойынша 3220 - "жеке табыс салығы" шоты бойынша жеке табыс салығын есептеуге және төлеуге байланысты операциялар – "Зейнетақы аударымдары бойынша міндеттемелер", онда зейнетақы аударымдарын есептеуге және төлеуге байланысты операциялар, бухгалтерлік баланс, түсіндірме жазба көрсетіледі.</w:t>
      </w:r>
    </w:p>
    <w:p w:rsidR="00126628" w:rsidRDefault="00126628" w:rsidP="007F5035">
      <w:pPr>
        <w:ind w:firstLine="567"/>
        <w:jc w:val="both"/>
        <w:rPr>
          <w:b/>
          <w:bCs/>
          <w:sz w:val="28"/>
          <w:szCs w:val="28"/>
        </w:rPr>
      </w:pPr>
    </w:p>
    <w:p w:rsidR="00941C9C" w:rsidRPr="00094DD6" w:rsidRDefault="00126628" w:rsidP="007F5035">
      <w:pPr>
        <w:ind w:firstLine="567"/>
        <w:jc w:val="both"/>
        <w:rPr>
          <w:b/>
          <w:bCs/>
          <w:sz w:val="28"/>
          <w:szCs w:val="28"/>
        </w:rPr>
      </w:pPr>
      <w:r w:rsidRPr="00126628">
        <w:rPr>
          <w:b/>
          <w:bCs/>
          <w:sz w:val="28"/>
          <w:szCs w:val="28"/>
        </w:rPr>
        <w:t>Тақырып 10. Кірістерді, шығыстарды және қаржылық нәтижелерді есепке алу</w:t>
      </w:r>
    </w:p>
    <w:p w:rsidR="00B144C3" w:rsidRPr="00094DD6" w:rsidRDefault="00B144C3" w:rsidP="007F5035">
      <w:pPr>
        <w:ind w:firstLine="567"/>
        <w:jc w:val="both"/>
        <w:rPr>
          <w:b/>
          <w:bCs/>
          <w:sz w:val="28"/>
          <w:szCs w:val="28"/>
        </w:rPr>
      </w:pPr>
    </w:p>
    <w:p w:rsidR="00126628" w:rsidRPr="00094DD6" w:rsidRDefault="00126628" w:rsidP="00126628">
      <w:pPr>
        <w:ind w:firstLine="567"/>
        <w:jc w:val="both"/>
        <w:rPr>
          <w:sz w:val="28"/>
          <w:szCs w:val="28"/>
        </w:rPr>
      </w:pPr>
      <w:r w:rsidRPr="00D72EA7">
        <w:rPr>
          <w:rFonts w:ascii="inherit" w:hAnsi="inherit" w:cs="Courier New"/>
          <w:sz w:val="28"/>
          <w:szCs w:val="28"/>
          <w:lang w:val="kk-KZ"/>
        </w:rPr>
        <w:t xml:space="preserve">Тәжірибе </w:t>
      </w:r>
      <w:r w:rsidRPr="009C1EF8">
        <w:rPr>
          <w:sz w:val="28"/>
          <w:szCs w:val="28"/>
        </w:rPr>
        <w:t>туралы</w:t>
      </w:r>
      <w:r w:rsidRPr="00094DD6">
        <w:rPr>
          <w:sz w:val="28"/>
          <w:szCs w:val="28"/>
        </w:rPr>
        <w:t xml:space="preserve"> </w:t>
      </w:r>
      <w:r w:rsidRPr="009C1EF8">
        <w:rPr>
          <w:sz w:val="28"/>
          <w:szCs w:val="28"/>
        </w:rPr>
        <w:t>есеп</w:t>
      </w:r>
      <w:r w:rsidRPr="00094DD6">
        <w:rPr>
          <w:sz w:val="28"/>
          <w:szCs w:val="28"/>
        </w:rPr>
        <w:t xml:space="preserve"> </w:t>
      </w:r>
      <w:r w:rsidRPr="00126628">
        <w:rPr>
          <w:sz w:val="28"/>
          <w:szCs w:val="28"/>
        </w:rPr>
        <w:t>ақпаратты</w:t>
      </w:r>
      <w:r w:rsidRPr="00094DD6">
        <w:rPr>
          <w:sz w:val="28"/>
          <w:szCs w:val="28"/>
        </w:rPr>
        <w:t xml:space="preserve"> </w:t>
      </w:r>
      <w:r w:rsidRPr="00126628">
        <w:rPr>
          <w:sz w:val="28"/>
          <w:szCs w:val="28"/>
        </w:rPr>
        <w:t>қамтуы</w:t>
      </w:r>
      <w:r w:rsidRPr="00094DD6">
        <w:rPr>
          <w:sz w:val="28"/>
          <w:szCs w:val="28"/>
        </w:rPr>
        <w:t xml:space="preserve"> </w:t>
      </w:r>
      <w:r w:rsidRPr="00126628">
        <w:rPr>
          <w:sz w:val="28"/>
          <w:szCs w:val="28"/>
        </w:rPr>
        <w:t>тиіс</w:t>
      </w:r>
      <w:r w:rsidRPr="00094DD6">
        <w:rPr>
          <w:sz w:val="28"/>
          <w:szCs w:val="28"/>
        </w:rPr>
        <w:t xml:space="preserve">: </w:t>
      </w:r>
    </w:p>
    <w:p w:rsidR="00126628" w:rsidRPr="00126628" w:rsidRDefault="00126628" w:rsidP="00126628">
      <w:pPr>
        <w:ind w:firstLine="567"/>
        <w:jc w:val="both"/>
        <w:rPr>
          <w:sz w:val="28"/>
          <w:szCs w:val="28"/>
        </w:rPr>
      </w:pPr>
      <w:r w:rsidRPr="00126628">
        <w:rPr>
          <w:sz w:val="28"/>
          <w:szCs w:val="28"/>
        </w:rPr>
        <w:t xml:space="preserve">- қаржылық нәтижелерді қалыптастыру мен пайдалануды есепке алуды нормативтік реттеу; </w:t>
      </w:r>
    </w:p>
    <w:p w:rsidR="00126628" w:rsidRPr="00126628" w:rsidRDefault="00126628" w:rsidP="00126628">
      <w:pPr>
        <w:ind w:firstLine="567"/>
        <w:jc w:val="both"/>
        <w:rPr>
          <w:sz w:val="28"/>
          <w:szCs w:val="28"/>
        </w:rPr>
      </w:pPr>
      <w:r w:rsidRPr="00126628">
        <w:rPr>
          <w:sz w:val="28"/>
          <w:szCs w:val="28"/>
        </w:rPr>
        <w:t xml:space="preserve">- қаржылық нәтижелерді қалыптастыру мен бөлуді есепке алу бөлігінде есеп саясатының элементтерінде; </w:t>
      </w:r>
    </w:p>
    <w:p w:rsidR="00126628" w:rsidRPr="00126628" w:rsidRDefault="00126628" w:rsidP="00126628">
      <w:pPr>
        <w:ind w:firstLine="567"/>
        <w:jc w:val="both"/>
        <w:rPr>
          <w:sz w:val="28"/>
          <w:szCs w:val="28"/>
        </w:rPr>
      </w:pPr>
      <w:r w:rsidRPr="00126628">
        <w:rPr>
          <w:sz w:val="28"/>
          <w:szCs w:val="28"/>
        </w:rPr>
        <w:t xml:space="preserve">- кірістер мен шығыстардың мәні, құрамы және оларды тану өлшемдері; </w:t>
      </w:r>
    </w:p>
    <w:p w:rsidR="00126628" w:rsidRPr="00126628" w:rsidRDefault="00126628" w:rsidP="00126628">
      <w:pPr>
        <w:ind w:firstLine="567"/>
        <w:jc w:val="both"/>
        <w:rPr>
          <w:sz w:val="28"/>
          <w:szCs w:val="28"/>
        </w:rPr>
      </w:pPr>
      <w:r w:rsidRPr="00126628">
        <w:rPr>
          <w:sz w:val="28"/>
          <w:szCs w:val="28"/>
        </w:rPr>
        <w:t xml:space="preserve">- өнімді (жұмыстарды, қызметтерді) және тауарларды сатудан түскен қаржылық нәтижені есепке алу; </w:t>
      </w:r>
    </w:p>
    <w:p w:rsidR="00126628" w:rsidRPr="00126628" w:rsidRDefault="00126628" w:rsidP="00126628">
      <w:pPr>
        <w:ind w:firstLine="567"/>
        <w:jc w:val="both"/>
        <w:rPr>
          <w:sz w:val="28"/>
          <w:szCs w:val="28"/>
        </w:rPr>
      </w:pPr>
      <w:r w:rsidRPr="00126628">
        <w:rPr>
          <w:sz w:val="28"/>
          <w:szCs w:val="28"/>
        </w:rPr>
        <w:t xml:space="preserve">- өзге де кірістер мен шығыстарды есепке алу; </w:t>
      </w:r>
    </w:p>
    <w:p w:rsidR="00126628" w:rsidRPr="00126628" w:rsidRDefault="00126628" w:rsidP="00126628">
      <w:pPr>
        <w:ind w:firstLine="567"/>
        <w:jc w:val="both"/>
        <w:rPr>
          <w:sz w:val="28"/>
          <w:szCs w:val="28"/>
        </w:rPr>
      </w:pPr>
      <w:r w:rsidRPr="00126628">
        <w:rPr>
          <w:sz w:val="28"/>
          <w:szCs w:val="28"/>
        </w:rPr>
        <w:t xml:space="preserve">- - болашақ кезеңдердің кірістері мен шығыстарын есепке алу; </w:t>
      </w:r>
    </w:p>
    <w:p w:rsidR="00126628" w:rsidRPr="00126628" w:rsidRDefault="00126628" w:rsidP="00126628">
      <w:pPr>
        <w:ind w:firstLine="567"/>
        <w:jc w:val="both"/>
        <w:rPr>
          <w:sz w:val="28"/>
          <w:szCs w:val="28"/>
        </w:rPr>
      </w:pPr>
      <w:r w:rsidRPr="00126628">
        <w:rPr>
          <w:sz w:val="28"/>
          <w:szCs w:val="28"/>
        </w:rPr>
        <w:t xml:space="preserve">- салық салынатын пайданы қалыптастыру тәртібі; </w:t>
      </w:r>
    </w:p>
    <w:p w:rsidR="00126628" w:rsidRPr="00126628" w:rsidRDefault="00126628" w:rsidP="00126628">
      <w:pPr>
        <w:ind w:firstLine="567"/>
        <w:jc w:val="both"/>
        <w:rPr>
          <w:sz w:val="28"/>
          <w:szCs w:val="28"/>
        </w:rPr>
      </w:pPr>
      <w:r w:rsidRPr="00126628">
        <w:rPr>
          <w:sz w:val="28"/>
          <w:szCs w:val="28"/>
        </w:rPr>
        <w:t xml:space="preserve">- пайдаға салынатын салық бойынша шығыстарды есепке алу; </w:t>
      </w:r>
    </w:p>
    <w:p w:rsidR="00126628" w:rsidRPr="00126628" w:rsidRDefault="00126628" w:rsidP="00126628">
      <w:pPr>
        <w:ind w:firstLine="567"/>
        <w:jc w:val="both"/>
        <w:rPr>
          <w:sz w:val="28"/>
          <w:szCs w:val="28"/>
        </w:rPr>
      </w:pPr>
      <w:r w:rsidRPr="00126628">
        <w:rPr>
          <w:sz w:val="28"/>
          <w:szCs w:val="28"/>
        </w:rPr>
        <w:t xml:space="preserve">- таза пайданы есепке алу; </w:t>
      </w:r>
    </w:p>
    <w:p w:rsidR="002B5097" w:rsidRDefault="00126628" w:rsidP="00126628">
      <w:pPr>
        <w:ind w:firstLine="567"/>
        <w:jc w:val="both"/>
        <w:rPr>
          <w:sz w:val="28"/>
          <w:szCs w:val="28"/>
        </w:rPr>
      </w:pPr>
      <w:r w:rsidRPr="00126628">
        <w:rPr>
          <w:sz w:val="28"/>
          <w:szCs w:val="28"/>
        </w:rPr>
        <w:t>- қаржылық есептілікте қаржылық нәтижелерді қалыптастыру және пайдалану туралы ақпаратты ашу.</w:t>
      </w:r>
    </w:p>
    <w:p w:rsidR="002B5097" w:rsidRDefault="002B5097" w:rsidP="007F5035">
      <w:pPr>
        <w:ind w:firstLine="567"/>
        <w:jc w:val="both"/>
        <w:rPr>
          <w:i/>
          <w:sz w:val="28"/>
          <w:szCs w:val="28"/>
        </w:rPr>
      </w:pPr>
      <w:r w:rsidRPr="002B5097">
        <w:rPr>
          <w:i/>
          <w:sz w:val="28"/>
          <w:szCs w:val="28"/>
        </w:rPr>
        <w:t xml:space="preserve">Қосымшалар: </w:t>
      </w:r>
      <w:r w:rsidRPr="002B5097">
        <w:rPr>
          <w:sz w:val="28"/>
          <w:szCs w:val="28"/>
        </w:rPr>
        <w:t>дайын өнімді (жұмыстарды, қызметтерді) және тауарларды сату жөніндегі бастапқы құжаттар (алдыңғы тақырыптарда келтірілген); шоттардың үлгі жоспарының 6 және 7-бөлімдерінің шоттары бойынша есептік тіркелімдер, пайдаға салынатын салық есебі, бір акцияға базалық және ажыратылған пайданы есептеу, бухгалтерлік баланс, пайда мен шығындар туралы</w:t>
      </w:r>
      <w:r>
        <w:rPr>
          <w:sz w:val="28"/>
          <w:szCs w:val="28"/>
        </w:rPr>
        <w:t xml:space="preserve"> есеп, түсіндірме жазба және т.</w:t>
      </w:r>
      <w:r w:rsidRPr="002B5097">
        <w:rPr>
          <w:sz w:val="28"/>
          <w:szCs w:val="28"/>
        </w:rPr>
        <w:t>б.</w:t>
      </w:r>
    </w:p>
    <w:p w:rsidR="002B5097" w:rsidRDefault="002B5097" w:rsidP="007F5035">
      <w:pPr>
        <w:ind w:firstLine="567"/>
        <w:jc w:val="both"/>
        <w:rPr>
          <w:b/>
          <w:bCs/>
          <w:sz w:val="28"/>
          <w:szCs w:val="28"/>
        </w:rPr>
      </w:pPr>
    </w:p>
    <w:p w:rsidR="002B5097" w:rsidRPr="00094DD6" w:rsidRDefault="002B5097" w:rsidP="007F5035">
      <w:pPr>
        <w:ind w:firstLine="567"/>
        <w:jc w:val="both"/>
        <w:rPr>
          <w:b/>
          <w:bCs/>
          <w:sz w:val="28"/>
          <w:szCs w:val="28"/>
        </w:rPr>
      </w:pPr>
      <w:r w:rsidRPr="002B5097">
        <w:rPr>
          <w:b/>
          <w:bCs/>
          <w:sz w:val="28"/>
          <w:szCs w:val="28"/>
        </w:rPr>
        <w:t>Тақырып 11. Қаржылық есептілікті қалыптастыру</w:t>
      </w:r>
    </w:p>
    <w:p w:rsidR="00B144C3" w:rsidRPr="00094DD6" w:rsidRDefault="00B144C3" w:rsidP="007F5035">
      <w:pPr>
        <w:ind w:firstLine="567"/>
        <w:jc w:val="both"/>
        <w:rPr>
          <w:b/>
          <w:bCs/>
          <w:sz w:val="28"/>
          <w:szCs w:val="28"/>
        </w:rPr>
      </w:pPr>
    </w:p>
    <w:p w:rsidR="002B5097" w:rsidRPr="00094DD6" w:rsidRDefault="002B5097" w:rsidP="002B5097">
      <w:pPr>
        <w:ind w:firstLine="567"/>
        <w:jc w:val="both"/>
        <w:rPr>
          <w:sz w:val="28"/>
          <w:szCs w:val="28"/>
        </w:rPr>
      </w:pPr>
      <w:r w:rsidRPr="00D72EA7">
        <w:rPr>
          <w:rFonts w:ascii="inherit" w:hAnsi="inherit" w:cs="Courier New"/>
          <w:sz w:val="28"/>
          <w:szCs w:val="28"/>
          <w:lang w:val="kk-KZ"/>
        </w:rPr>
        <w:t xml:space="preserve">Тәжірибе </w:t>
      </w:r>
      <w:r w:rsidRPr="009C1EF8">
        <w:rPr>
          <w:sz w:val="28"/>
          <w:szCs w:val="28"/>
        </w:rPr>
        <w:t>туралы</w:t>
      </w:r>
      <w:r w:rsidRPr="00094DD6">
        <w:rPr>
          <w:sz w:val="28"/>
          <w:szCs w:val="28"/>
        </w:rPr>
        <w:t xml:space="preserve"> </w:t>
      </w:r>
      <w:r w:rsidRPr="009C1EF8">
        <w:rPr>
          <w:sz w:val="28"/>
          <w:szCs w:val="28"/>
        </w:rPr>
        <w:t>есеп</w:t>
      </w:r>
      <w:r w:rsidRPr="00094DD6">
        <w:rPr>
          <w:sz w:val="28"/>
          <w:szCs w:val="28"/>
        </w:rPr>
        <w:t xml:space="preserve"> </w:t>
      </w:r>
      <w:r w:rsidRPr="002B5097">
        <w:rPr>
          <w:sz w:val="28"/>
          <w:szCs w:val="28"/>
        </w:rPr>
        <w:t>ақпаратты</w:t>
      </w:r>
      <w:r w:rsidRPr="00094DD6">
        <w:rPr>
          <w:sz w:val="28"/>
          <w:szCs w:val="28"/>
        </w:rPr>
        <w:t xml:space="preserve"> </w:t>
      </w:r>
      <w:r w:rsidRPr="002B5097">
        <w:rPr>
          <w:sz w:val="28"/>
          <w:szCs w:val="28"/>
        </w:rPr>
        <w:t>қамтуы</w:t>
      </w:r>
      <w:r w:rsidRPr="00094DD6">
        <w:rPr>
          <w:sz w:val="28"/>
          <w:szCs w:val="28"/>
        </w:rPr>
        <w:t xml:space="preserve"> </w:t>
      </w:r>
      <w:r w:rsidRPr="002B5097">
        <w:rPr>
          <w:sz w:val="28"/>
          <w:szCs w:val="28"/>
        </w:rPr>
        <w:t>тиіс</w:t>
      </w:r>
      <w:r w:rsidRPr="00094DD6">
        <w:rPr>
          <w:sz w:val="28"/>
          <w:szCs w:val="28"/>
        </w:rPr>
        <w:t xml:space="preserve">: </w:t>
      </w:r>
    </w:p>
    <w:p w:rsidR="002B5097" w:rsidRPr="002B5097" w:rsidRDefault="002B5097" w:rsidP="002B5097">
      <w:pPr>
        <w:ind w:firstLine="567"/>
        <w:jc w:val="both"/>
        <w:rPr>
          <w:sz w:val="28"/>
          <w:szCs w:val="28"/>
        </w:rPr>
      </w:pPr>
      <w:r w:rsidRPr="002B5097">
        <w:rPr>
          <w:sz w:val="28"/>
          <w:szCs w:val="28"/>
        </w:rPr>
        <w:t xml:space="preserve">- қаржылық есептілікті дайындау, жай-күйі, бекіту және ұсыну процесін нормативтік реттеу; </w:t>
      </w:r>
    </w:p>
    <w:p w:rsidR="002B5097" w:rsidRPr="002B5097" w:rsidRDefault="002B5097" w:rsidP="002B5097">
      <w:pPr>
        <w:ind w:firstLine="567"/>
        <w:jc w:val="both"/>
        <w:rPr>
          <w:sz w:val="28"/>
          <w:szCs w:val="28"/>
        </w:rPr>
      </w:pPr>
      <w:r w:rsidRPr="002B5097">
        <w:rPr>
          <w:sz w:val="28"/>
          <w:szCs w:val="28"/>
        </w:rPr>
        <w:t xml:space="preserve">- қаржылық есептілік нысандарында қамтылған негізгі көрсеткіштерді қалыптастыру бөлігінде есеп саясатының элементтері; </w:t>
      </w:r>
    </w:p>
    <w:p w:rsidR="002B5097" w:rsidRPr="002B5097" w:rsidRDefault="002B5097" w:rsidP="002B5097">
      <w:pPr>
        <w:ind w:firstLine="567"/>
        <w:jc w:val="both"/>
        <w:rPr>
          <w:sz w:val="28"/>
          <w:szCs w:val="28"/>
        </w:rPr>
      </w:pPr>
      <w:r w:rsidRPr="002B5097">
        <w:rPr>
          <w:sz w:val="28"/>
          <w:szCs w:val="28"/>
        </w:rPr>
        <w:t xml:space="preserve">- ұйым қаржылық есептілікке енгізетін негізгі нысандардың құрамы мен құрылымы; </w:t>
      </w:r>
    </w:p>
    <w:p w:rsidR="002B5097" w:rsidRPr="002B5097" w:rsidRDefault="002B5097" w:rsidP="002B5097">
      <w:pPr>
        <w:ind w:firstLine="567"/>
        <w:jc w:val="both"/>
        <w:rPr>
          <w:sz w:val="28"/>
          <w:szCs w:val="28"/>
        </w:rPr>
      </w:pPr>
      <w:r w:rsidRPr="002B5097">
        <w:rPr>
          <w:sz w:val="28"/>
          <w:szCs w:val="28"/>
        </w:rPr>
        <w:t xml:space="preserve">- қаржылық есептілікті жасау кезінде пайдаланылатын ақпарат көздері; </w:t>
      </w:r>
    </w:p>
    <w:p w:rsidR="002B5097" w:rsidRDefault="002B5097" w:rsidP="002B5097">
      <w:pPr>
        <w:ind w:firstLine="567"/>
        <w:jc w:val="both"/>
        <w:rPr>
          <w:sz w:val="28"/>
          <w:szCs w:val="28"/>
        </w:rPr>
      </w:pPr>
      <w:r w:rsidRPr="002B5097">
        <w:rPr>
          <w:sz w:val="28"/>
          <w:szCs w:val="28"/>
        </w:rPr>
        <w:lastRenderedPageBreak/>
        <w:t>- қаржылық есептілікке түсіндірме жазбаның мазмұны</w:t>
      </w:r>
      <w:r>
        <w:rPr>
          <w:sz w:val="28"/>
          <w:szCs w:val="28"/>
        </w:rPr>
        <w:t>.</w:t>
      </w:r>
    </w:p>
    <w:p w:rsidR="00FD2C2B" w:rsidRPr="002B5097" w:rsidRDefault="002B5097" w:rsidP="002B5097">
      <w:pPr>
        <w:ind w:firstLine="567"/>
        <w:jc w:val="both"/>
      </w:pPr>
      <w:r w:rsidRPr="002B5097">
        <w:rPr>
          <w:i/>
          <w:sz w:val="28"/>
          <w:szCs w:val="28"/>
        </w:rPr>
        <w:t xml:space="preserve">Қосымшалар: </w:t>
      </w:r>
      <w:r w:rsidRPr="002B5097">
        <w:rPr>
          <w:sz w:val="28"/>
          <w:szCs w:val="28"/>
        </w:rPr>
        <w:t>ұйым жасайтын қаржылық есептіліктің негізгі нысандарының көшірмелері: бухгалтерлік баланс, пайда мен зиян туралы есеп, ақша қаражатының қозғалысы туралы есеп, түсіндірме жазба.</w:t>
      </w:r>
    </w:p>
    <w:p w:rsidR="00B144C3" w:rsidRPr="00094DD6" w:rsidRDefault="00B144C3" w:rsidP="00FD2C2B">
      <w:pPr>
        <w:ind w:firstLine="567"/>
        <w:jc w:val="both"/>
        <w:rPr>
          <w:b/>
          <w:noProof/>
          <w:sz w:val="28"/>
          <w:szCs w:val="28"/>
        </w:rPr>
      </w:pPr>
    </w:p>
    <w:p w:rsidR="00FD2C2B" w:rsidRPr="00094DD6" w:rsidRDefault="00FD2C2B" w:rsidP="00FD2C2B">
      <w:pPr>
        <w:ind w:firstLine="567"/>
        <w:jc w:val="both"/>
        <w:rPr>
          <w:b/>
          <w:sz w:val="28"/>
          <w:szCs w:val="28"/>
          <w:highlight w:val="yellow"/>
        </w:rPr>
      </w:pPr>
      <w:r w:rsidRPr="00094DD6">
        <w:rPr>
          <w:b/>
          <w:noProof/>
          <w:sz w:val="28"/>
          <w:szCs w:val="28"/>
        </w:rPr>
        <w:t xml:space="preserve">3. </w:t>
      </w:r>
      <w:r w:rsidR="00684595" w:rsidRPr="00684595">
        <w:rPr>
          <w:b/>
          <w:noProof/>
          <w:sz w:val="28"/>
          <w:szCs w:val="28"/>
        </w:rPr>
        <w:t>Тәжірибе</w:t>
      </w:r>
      <w:r w:rsidR="00684595" w:rsidRPr="00094DD6">
        <w:rPr>
          <w:b/>
          <w:noProof/>
          <w:sz w:val="28"/>
          <w:szCs w:val="28"/>
        </w:rPr>
        <w:t xml:space="preserve"> </w:t>
      </w:r>
      <w:r w:rsidR="00684595" w:rsidRPr="00684595">
        <w:rPr>
          <w:b/>
          <w:noProof/>
          <w:sz w:val="28"/>
          <w:szCs w:val="28"/>
        </w:rPr>
        <w:t>өту</w:t>
      </w:r>
      <w:r w:rsidR="00684595" w:rsidRPr="00094DD6">
        <w:rPr>
          <w:b/>
          <w:noProof/>
          <w:sz w:val="28"/>
          <w:szCs w:val="28"/>
        </w:rPr>
        <w:t xml:space="preserve"> </w:t>
      </w:r>
      <w:r w:rsidR="00684595" w:rsidRPr="00684595">
        <w:rPr>
          <w:b/>
          <w:noProof/>
          <w:sz w:val="28"/>
          <w:szCs w:val="28"/>
        </w:rPr>
        <w:t>бойынша</w:t>
      </w:r>
      <w:r w:rsidR="00684595" w:rsidRPr="00094DD6">
        <w:rPr>
          <w:b/>
          <w:noProof/>
          <w:sz w:val="28"/>
          <w:szCs w:val="28"/>
        </w:rPr>
        <w:t xml:space="preserve"> </w:t>
      </w:r>
      <w:r w:rsidR="00684595" w:rsidRPr="00684595">
        <w:rPr>
          <w:b/>
          <w:noProof/>
          <w:sz w:val="28"/>
          <w:szCs w:val="28"/>
        </w:rPr>
        <w:t>есепті</w:t>
      </w:r>
      <w:r w:rsidR="00684595" w:rsidRPr="00094DD6">
        <w:rPr>
          <w:b/>
          <w:noProof/>
          <w:sz w:val="28"/>
          <w:szCs w:val="28"/>
        </w:rPr>
        <w:t xml:space="preserve"> </w:t>
      </w:r>
      <w:r w:rsidR="00684595" w:rsidRPr="00684595">
        <w:rPr>
          <w:b/>
          <w:noProof/>
          <w:sz w:val="28"/>
          <w:szCs w:val="28"/>
        </w:rPr>
        <w:t>рәсімдеу</w:t>
      </w:r>
      <w:r w:rsidR="00684595" w:rsidRPr="00094DD6">
        <w:rPr>
          <w:b/>
          <w:noProof/>
          <w:sz w:val="28"/>
          <w:szCs w:val="28"/>
        </w:rPr>
        <w:t xml:space="preserve"> </w:t>
      </w:r>
      <w:r w:rsidR="00684595" w:rsidRPr="00684595">
        <w:rPr>
          <w:b/>
          <w:noProof/>
          <w:sz w:val="28"/>
          <w:szCs w:val="28"/>
        </w:rPr>
        <w:t>талаптары</w:t>
      </w:r>
    </w:p>
    <w:p w:rsidR="00FD2C2B" w:rsidRPr="00094DD6" w:rsidRDefault="00FD2C2B" w:rsidP="00FD2C2B">
      <w:pPr>
        <w:ind w:firstLine="567"/>
        <w:jc w:val="both"/>
        <w:rPr>
          <w:sz w:val="28"/>
          <w:szCs w:val="28"/>
          <w:highlight w:val="yellow"/>
        </w:rPr>
      </w:pPr>
    </w:p>
    <w:p w:rsidR="00E47A2C" w:rsidRDefault="0097553B" w:rsidP="00FD2C2B">
      <w:pPr>
        <w:ind w:firstLine="567"/>
        <w:jc w:val="both"/>
        <w:rPr>
          <w:sz w:val="28"/>
          <w:szCs w:val="28"/>
        </w:rPr>
      </w:pPr>
      <w:r w:rsidRPr="0097553B">
        <w:rPr>
          <w:sz w:val="28"/>
          <w:szCs w:val="28"/>
        </w:rPr>
        <w:t xml:space="preserve">"Өндірістік </w:t>
      </w:r>
      <w:r>
        <w:rPr>
          <w:sz w:val="28"/>
          <w:szCs w:val="28"/>
        </w:rPr>
        <w:t>т</w:t>
      </w:r>
      <w:r w:rsidRPr="0097553B">
        <w:rPr>
          <w:sz w:val="28"/>
          <w:szCs w:val="28"/>
        </w:rPr>
        <w:t>әжірибе күнделігіне" жазулар негізінде білім алушы жүйелі түрде (күн сайын) атқарылған жұмыс туралы есеп жасауы тиіс.</w:t>
      </w:r>
    </w:p>
    <w:p w:rsidR="0097553B" w:rsidRPr="00CE2137" w:rsidRDefault="0097553B" w:rsidP="00FD2C2B">
      <w:pPr>
        <w:ind w:firstLine="567"/>
        <w:jc w:val="both"/>
        <w:rPr>
          <w:sz w:val="28"/>
          <w:szCs w:val="28"/>
          <w:highlight w:val="yellow"/>
        </w:rPr>
      </w:pPr>
    </w:p>
    <w:p w:rsidR="00FD2C2B" w:rsidRPr="00CE2137" w:rsidRDefault="0097553B" w:rsidP="00FD2C2B">
      <w:pPr>
        <w:ind w:firstLine="567"/>
        <w:jc w:val="both"/>
      </w:pPr>
      <w:r w:rsidRPr="00D72EA7">
        <w:rPr>
          <w:rFonts w:ascii="inherit" w:hAnsi="inherit" w:cs="Courier New"/>
          <w:sz w:val="28"/>
          <w:szCs w:val="28"/>
          <w:lang w:val="kk-KZ"/>
        </w:rPr>
        <w:t xml:space="preserve">Тәжірибе </w:t>
      </w:r>
      <w:r w:rsidRPr="009C1EF8">
        <w:rPr>
          <w:sz w:val="28"/>
          <w:szCs w:val="28"/>
        </w:rPr>
        <w:t>туралы есеп</w:t>
      </w:r>
      <w:r w:rsidRPr="0097553B">
        <w:rPr>
          <w:sz w:val="28"/>
          <w:szCs w:val="28"/>
        </w:rPr>
        <w:t>те ақпаратты келесі түрде топтастыру қажет:</w:t>
      </w:r>
    </w:p>
    <w:tbl>
      <w:tblPr>
        <w:tblW w:w="5000" w:type="pct"/>
        <w:tblLook w:val="04A0" w:firstRow="1" w:lastRow="0" w:firstColumn="1" w:lastColumn="0" w:noHBand="0" w:noVBand="1"/>
      </w:tblPr>
      <w:tblGrid>
        <w:gridCol w:w="540"/>
        <w:gridCol w:w="8027"/>
        <w:gridCol w:w="1003"/>
      </w:tblGrid>
      <w:tr w:rsidR="00FD2C2B" w:rsidRPr="00CE2137" w:rsidTr="00621FDA">
        <w:tc>
          <w:tcPr>
            <w:tcW w:w="282" w:type="pct"/>
            <w:shd w:val="clear" w:color="auto" w:fill="auto"/>
          </w:tcPr>
          <w:p w:rsidR="00FD2C2B" w:rsidRPr="00CE2137" w:rsidRDefault="00FD2C2B" w:rsidP="00621FDA">
            <w:pPr>
              <w:jc w:val="both"/>
              <w:rPr>
                <w:sz w:val="28"/>
                <w:szCs w:val="28"/>
              </w:rPr>
            </w:pPr>
          </w:p>
        </w:tc>
        <w:tc>
          <w:tcPr>
            <w:tcW w:w="4194" w:type="pct"/>
            <w:shd w:val="clear" w:color="auto" w:fill="auto"/>
          </w:tcPr>
          <w:p w:rsidR="00FD2C2B" w:rsidRPr="00CE2137" w:rsidRDefault="00FD2C2B" w:rsidP="00621FDA">
            <w:pPr>
              <w:jc w:val="both"/>
              <w:rPr>
                <w:sz w:val="28"/>
                <w:szCs w:val="28"/>
              </w:rPr>
            </w:pPr>
          </w:p>
        </w:tc>
        <w:tc>
          <w:tcPr>
            <w:tcW w:w="524" w:type="pct"/>
            <w:shd w:val="clear" w:color="auto" w:fill="auto"/>
          </w:tcPr>
          <w:p w:rsidR="00FD2C2B" w:rsidRPr="00CE2137" w:rsidRDefault="0097553B" w:rsidP="00621FDA">
            <w:pPr>
              <w:jc w:val="both"/>
              <w:rPr>
                <w:sz w:val="28"/>
                <w:szCs w:val="28"/>
              </w:rPr>
            </w:pPr>
            <w:r>
              <w:rPr>
                <w:sz w:val="28"/>
                <w:szCs w:val="28"/>
              </w:rPr>
              <w:t>бет</w:t>
            </w:r>
          </w:p>
        </w:tc>
      </w:tr>
      <w:tr w:rsidR="00FD2C2B" w:rsidRPr="00CE2137" w:rsidTr="00621FDA">
        <w:tc>
          <w:tcPr>
            <w:tcW w:w="282" w:type="pct"/>
            <w:shd w:val="clear" w:color="auto" w:fill="auto"/>
          </w:tcPr>
          <w:p w:rsidR="00FD2C2B" w:rsidRPr="00CE2137" w:rsidRDefault="00FD2C2B" w:rsidP="00621FDA">
            <w:pPr>
              <w:jc w:val="both"/>
              <w:rPr>
                <w:sz w:val="28"/>
                <w:szCs w:val="28"/>
              </w:rPr>
            </w:pPr>
          </w:p>
        </w:tc>
        <w:tc>
          <w:tcPr>
            <w:tcW w:w="4194" w:type="pct"/>
            <w:shd w:val="clear" w:color="auto" w:fill="auto"/>
          </w:tcPr>
          <w:p w:rsidR="00FD2C2B" w:rsidRPr="00CE2137" w:rsidRDefault="00FD2C2B" w:rsidP="00621FDA">
            <w:pPr>
              <w:jc w:val="both"/>
              <w:rPr>
                <w:sz w:val="28"/>
                <w:szCs w:val="28"/>
              </w:rPr>
            </w:pPr>
          </w:p>
        </w:tc>
        <w:tc>
          <w:tcPr>
            <w:tcW w:w="524" w:type="pct"/>
            <w:shd w:val="clear" w:color="auto" w:fill="auto"/>
          </w:tcPr>
          <w:p w:rsidR="00FD2C2B" w:rsidRPr="00CE2137" w:rsidRDefault="00FD2C2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1</w:t>
            </w:r>
          </w:p>
        </w:tc>
        <w:tc>
          <w:tcPr>
            <w:tcW w:w="4194" w:type="pct"/>
            <w:shd w:val="clear" w:color="auto" w:fill="auto"/>
          </w:tcPr>
          <w:p w:rsidR="0097553B" w:rsidRPr="0097553B" w:rsidRDefault="0097553B" w:rsidP="0097553B">
            <w:pPr>
              <w:jc w:val="both"/>
              <w:rPr>
                <w:sz w:val="28"/>
                <w:szCs w:val="28"/>
              </w:rPr>
            </w:pPr>
            <w:r w:rsidRPr="0097553B">
              <w:rPr>
                <w:sz w:val="28"/>
                <w:szCs w:val="28"/>
              </w:rPr>
              <w:t xml:space="preserve">Шаруашылық жүргізуші субъектінің ұйымдық-экономикалық сипаттамасы </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2</w:t>
            </w:r>
          </w:p>
        </w:tc>
        <w:tc>
          <w:tcPr>
            <w:tcW w:w="4194" w:type="pct"/>
            <w:shd w:val="clear" w:color="auto" w:fill="auto"/>
          </w:tcPr>
          <w:p w:rsidR="0097553B" w:rsidRPr="0097553B" w:rsidRDefault="0097553B" w:rsidP="0097553B">
            <w:pPr>
              <w:jc w:val="both"/>
              <w:rPr>
                <w:sz w:val="28"/>
                <w:szCs w:val="28"/>
              </w:rPr>
            </w:pPr>
            <w:r w:rsidRPr="0097553B">
              <w:rPr>
                <w:sz w:val="28"/>
                <w:szCs w:val="28"/>
              </w:rPr>
              <w:t>Кәсіпорынның бухгалтерлік есебін құру негіздері</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3</w:t>
            </w:r>
          </w:p>
        </w:tc>
        <w:tc>
          <w:tcPr>
            <w:tcW w:w="4194" w:type="pct"/>
            <w:shd w:val="clear" w:color="auto" w:fill="auto"/>
          </w:tcPr>
          <w:p w:rsidR="0097553B" w:rsidRPr="0097553B" w:rsidRDefault="0097553B" w:rsidP="0097553B">
            <w:pPr>
              <w:jc w:val="both"/>
              <w:rPr>
                <w:sz w:val="28"/>
                <w:szCs w:val="28"/>
              </w:rPr>
            </w:pPr>
            <w:r w:rsidRPr="0097553B">
              <w:rPr>
                <w:sz w:val="28"/>
                <w:szCs w:val="28"/>
              </w:rPr>
              <w:t>Кәсіпорынның капиталы мен резервтерін есепке алу</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4</w:t>
            </w:r>
          </w:p>
        </w:tc>
        <w:tc>
          <w:tcPr>
            <w:tcW w:w="4194" w:type="pct"/>
            <w:shd w:val="clear" w:color="auto" w:fill="auto"/>
          </w:tcPr>
          <w:p w:rsidR="0097553B" w:rsidRPr="0097553B" w:rsidRDefault="0097553B" w:rsidP="0097553B">
            <w:pPr>
              <w:jc w:val="both"/>
              <w:rPr>
                <w:sz w:val="28"/>
                <w:szCs w:val="28"/>
              </w:rPr>
            </w:pPr>
            <w:r w:rsidRPr="0097553B">
              <w:rPr>
                <w:sz w:val="28"/>
                <w:szCs w:val="28"/>
              </w:rPr>
              <w:t>Негізгі құралдар мен материалдық емес активтерді есепке алу</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5</w:t>
            </w:r>
          </w:p>
        </w:tc>
        <w:tc>
          <w:tcPr>
            <w:tcW w:w="4194" w:type="pct"/>
            <w:shd w:val="clear" w:color="auto" w:fill="auto"/>
          </w:tcPr>
          <w:p w:rsidR="0097553B" w:rsidRPr="0097553B" w:rsidRDefault="0097553B" w:rsidP="0097553B">
            <w:pPr>
              <w:jc w:val="both"/>
              <w:rPr>
                <w:sz w:val="28"/>
                <w:szCs w:val="28"/>
              </w:rPr>
            </w:pPr>
            <w:r w:rsidRPr="0097553B">
              <w:rPr>
                <w:sz w:val="28"/>
                <w:szCs w:val="28"/>
              </w:rPr>
              <w:t>Қорларды және дайын өнімді есепке алу</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6</w:t>
            </w:r>
          </w:p>
        </w:tc>
        <w:tc>
          <w:tcPr>
            <w:tcW w:w="4194" w:type="pct"/>
            <w:shd w:val="clear" w:color="auto" w:fill="auto"/>
          </w:tcPr>
          <w:p w:rsidR="0097553B" w:rsidRPr="0097553B" w:rsidRDefault="0097553B" w:rsidP="0097553B">
            <w:pPr>
              <w:jc w:val="both"/>
              <w:rPr>
                <w:sz w:val="28"/>
                <w:szCs w:val="28"/>
              </w:rPr>
            </w:pPr>
            <w:r w:rsidRPr="0097553B">
              <w:rPr>
                <w:sz w:val="28"/>
                <w:szCs w:val="28"/>
              </w:rPr>
              <w:t>Ақша қаражатын есепке алу</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7</w:t>
            </w:r>
          </w:p>
        </w:tc>
        <w:tc>
          <w:tcPr>
            <w:tcW w:w="4194" w:type="pct"/>
            <w:shd w:val="clear" w:color="auto" w:fill="auto"/>
          </w:tcPr>
          <w:p w:rsidR="0097553B" w:rsidRPr="0097553B" w:rsidRDefault="0097553B" w:rsidP="0097553B">
            <w:pPr>
              <w:jc w:val="both"/>
              <w:rPr>
                <w:sz w:val="28"/>
                <w:szCs w:val="28"/>
              </w:rPr>
            </w:pPr>
            <w:r w:rsidRPr="0097553B">
              <w:rPr>
                <w:sz w:val="28"/>
                <w:szCs w:val="28"/>
              </w:rPr>
              <w:t>Дебиторлық берешекті есепке алу</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8</w:t>
            </w:r>
          </w:p>
        </w:tc>
        <w:tc>
          <w:tcPr>
            <w:tcW w:w="4194" w:type="pct"/>
            <w:shd w:val="clear" w:color="auto" w:fill="auto"/>
          </w:tcPr>
          <w:p w:rsidR="0097553B" w:rsidRPr="0097553B" w:rsidRDefault="0097553B" w:rsidP="0097553B">
            <w:pPr>
              <w:jc w:val="both"/>
              <w:rPr>
                <w:sz w:val="28"/>
                <w:szCs w:val="28"/>
              </w:rPr>
            </w:pPr>
            <w:r w:rsidRPr="0097553B">
              <w:rPr>
                <w:sz w:val="28"/>
                <w:szCs w:val="28"/>
              </w:rPr>
              <w:t>Міндеттемелерді есепке алу</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9</w:t>
            </w:r>
          </w:p>
        </w:tc>
        <w:tc>
          <w:tcPr>
            <w:tcW w:w="4194" w:type="pct"/>
            <w:shd w:val="clear" w:color="auto" w:fill="auto"/>
          </w:tcPr>
          <w:p w:rsidR="0097553B" w:rsidRPr="0097553B" w:rsidRDefault="0097553B" w:rsidP="0097553B">
            <w:pPr>
              <w:jc w:val="both"/>
              <w:rPr>
                <w:sz w:val="28"/>
                <w:szCs w:val="28"/>
              </w:rPr>
            </w:pPr>
            <w:r w:rsidRPr="0097553B">
              <w:rPr>
                <w:sz w:val="28"/>
                <w:szCs w:val="28"/>
              </w:rPr>
              <w:t>Еңбекақы және еңбекақы төлеу бойынша персоналмен есеп айырысу есебі</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10</w:t>
            </w:r>
          </w:p>
        </w:tc>
        <w:tc>
          <w:tcPr>
            <w:tcW w:w="4194" w:type="pct"/>
            <w:shd w:val="clear" w:color="auto" w:fill="auto"/>
          </w:tcPr>
          <w:p w:rsidR="0097553B" w:rsidRPr="0097553B" w:rsidRDefault="0097553B" w:rsidP="0097553B">
            <w:pPr>
              <w:jc w:val="both"/>
              <w:rPr>
                <w:sz w:val="28"/>
                <w:szCs w:val="28"/>
              </w:rPr>
            </w:pPr>
            <w:r w:rsidRPr="0097553B">
              <w:rPr>
                <w:sz w:val="28"/>
                <w:szCs w:val="28"/>
              </w:rPr>
              <w:t>Кірістерді, шығыстарды және қаржылық нәтижелерді есепке алу</w:t>
            </w:r>
          </w:p>
        </w:tc>
        <w:tc>
          <w:tcPr>
            <w:tcW w:w="524" w:type="pct"/>
            <w:shd w:val="clear" w:color="auto" w:fill="auto"/>
          </w:tcPr>
          <w:p w:rsidR="0097553B" w:rsidRPr="00CE2137" w:rsidRDefault="0097553B" w:rsidP="00621FDA">
            <w:pPr>
              <w:jc w:val="both"/>
              <w:rPr>
                <w:sz w:val="28"/>
                <w:szCs w:val="28"/>
              </w:rPr>
            </w:pPr>
          </w:p>
        </w:tc>
      </w:tr>
      <w:tr w:rsidR="0097553B" w:rsidRPr="00CE2137" w:rsidTr="00621FDA">
        <w:tc>
          <w:tcPr>
            <w:tcW w:w="282" w:type="pct"/>
            <w:shd w:val="clear" w:color="auto" w:fill="auto"/>
          </w:tcPr>
          <w:p w:rsidR="0097553B" w:rsidRPr="00CE2137" w:rsidRDefault="0097553B" w:rsidP="00621FDA">
            <w:pPr>
              <w:jc w:val="both"/>
              <w:rPr>
                <w:sz w:val="28"/>
                <w:szCs w:val="28"/>
              </w:rPr>
            </w:pPr>
            <w:r w:rsidRPr="00CE2137">
              <w:rPr>
                <w:sz w:val="28"/>
                <w:szCs w:val="28"/>
              </w:rPr>
              <w:t>11</w:t>
            </w:r>
          </w:p>
        </w:tc>
        <w:tc>
          <w:tcPr>
            <w:tcW w:w="4194" w:type="pct"/>
            <w:shd w:val="clear" w:color="auto" w:fill="auto"/>
          </w:tcPr>
          <w:p w:rsidR="0097553B" w:rsidRPr="0097553B" w:rsidRDefault="0097553B" w:rsidP="0097553B">
            <w:pPr>
              <w:jc w:val="both"/>
              <w:rPr>
                <w:sz w:val="28"/>
                <w:szCs w:val="28"/>
              </w:rPr>
            </w:pPr>
            <w:r w:rsidRPr="0097553B">
              <w:rPr>
                <w:sz w:val="28"/>
                <w:szCs w:val="28"/>
              </w:rPr>
              <w:t>Қаржылық есептілікті қалыптастыру</w:t>
            </w:r>
          </w:p>
        </w:tc>
        <w:tc>
          <w:tcPr>
            <w:tcW w:w="524" w:type="pct"/>
            <w:shd w:val="clear" w:color="auto" w:fill="auto"/>
          </w:tcPr>
          <w:p w:rsidR="0097553B" w:rsidRPr="00CE2137" w:rsidRDefault="0097553B" w:rsidP="00621FDA">
            <w:pPr>
              <w:jc w:val="both"/>
              <w:rPr>
                <w:sz w:val="28"/>
                <w:szCs w:val="28"/>
              </w:rPr>
            </w:pPr>
          </w:p>
        </w:tc>
      </w:tr>
      <w:tr w:rsidR="00FD2C2B" w:rsidRPr="00CE2137" w:rsidTr="00621FDA">
        <w:tc>
          <w:tcPr>
            <w:tcW w:w="282" w:type="pct"/>
            <w:shd w:val="clear" w:color="auto" w:fill="auto"/>
          </w:tcPr>
          <w:p w:rsidR="00FD2C2B" w:rsidRPr="00CE2137" w:rsidRDefault="00FD2C2B" w:rsidP="00621FDA">
            <w:pPr>
              <w:jc w:val="both"/>
              <w:rPr>
                <w:sz w:val="28"/>
                <w:szCs w:val="28"/>
              </w:rPr>
            </w:pPr>
          </w:p>
        </w:tc>
        <w:tc>
          <w:tcPr>
            <w:tcW w:w="4194" w:type="pct"/>
            <w:shd w:val="clear" w:color="auto" w:fill="auto"/>
          </w:tcPr>
          <w:p w:rsidR="00FD2C2B" w:rsidRPr="00CE2137" w:rsidRDefault="00FD2C2B" w:rsidP="00621FDA">
            <w:pPr>
              <w:jc w:val="both"/>
              <w:rPr>
                <w:b/>
                <w:bCs/>
                <w:sz w:val="28"/>
                <w:szCs w:val="28"/>
              </w:rPr>
            </w:pPr>
          </w:p>
        </w:tc>
        <w:tc>
          <w:tcPr>
            <w:tcW w:w="524" w:type="pct"/>
            <w:shd w:val="clear" w:color="auto" w:fill="auto"/>
          </w:tcPr>
          <w:p w:rsidR="00FD2C2B" w:rsidRPr="00CE2137" w:rsidRDefault="00FD2C2B" w:rsidP="00621FDA">
            <w:pPr>
              <w:jc w:val="both"/>
              <w:rPr>
                <w:sz w:val="28"/>
                <w:szCs w:val="28"/>
              </w:rPr>
            </w:pPr>
          </w:p>
        </w:tc>
      </w:tr>
      <w:tr w:rsidR="0037788A" w:rsidRPr="00CE2137" w:rsidTr="00621FDA">
        <w:tc>
          <w:tcPr>
            <w:tcW w:w="282" w:type="pct"/>
            <w:shd w:val="clear" w:color="auto" w:fill="auto"/>
          </w:tcPr>
          <w:p w:rsidR="0037788A" w:rsidRPr="00CE2137" w:rsidRDefault="0037788A" w:rsidP="00621FDA">
            <w:pPr>
              <w:jc w:val="both"/>
              <w:rPr>
                <w:sz w:val="28"/>
                <w:szCs w:val="28"/>
              </w:rPr>
            </w:pPr>
          </w:p>
        </w:tc>
        <w:tc>
          <w:tcPr>
            <w:tcW w:w="4194" w:type="pct"/>
            <w:shd w:val="clear" w:color="auto" w:fill="auto"/>
          </w:tcPr>
          <w:p w:rsidR="0037788A" w:rsidRPr="0037788A" w:rsidRDefault="0037788A" w:rsidP="0037788A">
            <w:pPr>
              <w:jc w:val="both"/>
              <w:rPr>
                <w:sz w:val="28"/>
                <w:szCs w:val="28"/>
              </w:rPr>
            </w:pPr>
            <w:r w:rsidRPr="0037788A">
              <w:rPr>
                <w:sz w:val="28"/>
                <w:szCs w:val="28"/>
              </w:rPr>
              <w:t>ПАЙДАЛАНЫЛҒАН ӘДЕБИЕТТЕР ТІЗІМІ</w:t>
            </w:r>
          </w:p>
        </w:tc>
        <w:tc>
          <w:tcPr>
            <w:tcW w:w="524" w:type="pct"/>
            <w:shd w:val="clear" w:color="auto" w:fill="auto"/>
          </w:tcPr>
          <w:p w:rsidR="0037788A" w:rsidRPr="00CE2137" w:rsidRDefault="0037788A" w:rsidP="00621FDA">
            <w:pPr>
              <w:jc w:val="both"/>
              <w:rPr>
                <w:sz w:val="28"/>
                <w:szCs w:val="28"/>
              </w:rPr>
            </w:pPr>
          </w:p>
        </w:tc>
      </w:tr>
      <w:tr w:rsidR="0037788A" w:rsidRPr="00CE2137" w:rsidTr="00621FDA">
        <w:tc>
          <w:tcPr>
            <w:tcW w:w="282" w:type="pct"/>
            <w:shd w:val="clear" w:color="auto" w:fill="auto"/>
          </w:tcPr>
          <w:p w:rsidR="0037788A" w:rsidRPr="00CE2137" w:rsidRDefault="0037788A" w:rsidP="00621FDA">
            <w:pPr>
              <w:jc w:val="both"/>
              <w:rPr>
                <w:sz w:val="28"/>
                <w:szCs w:val="28"/>
              </w:rPr>
            </w:pPr>
          </w:p>
        </w:tc>
        <w:tc>
          <w:tcPr>
            <w:tcW w:w="4194" w:type="pct"/>
            <w:shd w:val="clear" w:color="auto" w:fill="auto"/>
          </w:tcPr>
          <w:p w:rsidR="0037788A" w:rsidRPr="0037788A" w:rsidRDefault="0037788A" w:rsidP="0037788A">
            <w:pPr>
              <w:jc w:val="both"/>
              <w:rPr>
                <w:sz w:val="28"/>
                <w:szCs w:val="28"/>
              </w:rPr>
            </w:pPr>
            <w:r w:rsidRPr="0037788A">
              <w:rPr>
                <w:sz w:val="28"/>
                <w:szCs w:val="28"/>
              </w:rPr>
              <w:t>Қосымшалар</w:t>
            </w:r>
          </w:p>
        </w:tc>
        <w:tc>
          <w:tcPr>
            <w:tcW w:w="524" w:type="pct"/>
            <w:shd w:val="clear" w:color="auto" w:fill="auto"/>
          </w:tcPr>
          <w:p w:rsidR="0037788A" w:rsidRPr="00CE2137" w:rsidRDefault="0037788A" w:rsidP="00621FDA">
            <w:pPr>
              <w:jc w:val="both"/>
              <w:rPr>
                <w:sz w:val="28"/>
                <w:szCs w:val="28"/>
              </w:rPr>
            </w:pPr>
          </w:p>
        </w:tc>
      </w:tr>
    </w:tbl>
    <w:p w:rsidR="00FD2C2B" w:rsidRPr="00CE2137" w:rsidRDefault="00FD2C2B" w:rsidP="00F933FD">
      <w:pPr>
        <w:ind w:firstLine="567"/>
        <w:jc w:val="center"/>
      </w:pPr>
    </w:p>
    <w:p w:rsidR="00FD2C2B" w:rsidRPr="00CE2137" w:rsidRDefault="00FD2C2B" w:rsidP="00F933FD">
      <w:pPr>
        <w:ind w:firstLine="567"/>
        <w:jc w:val="center"/>
      </w:pPr>
    </w:p>
    <w:p w:rsidR="0037788A" w:rsidRPr="0037788A" w:rsidRDefault="0037788A" w:rsidP="0037788A">
      <w:pPr>
        <w:ind w:firstLine="709"/>
        <w:jc w:val="both"/>
        <w:rPr>
          <w:sz w:val="28"/>
          <w:szCs w:val="28"/>
        </w:rPr>
      </w:pPr>
      <w:r w:rsidRPr="0037788A">
        <w:rPr>
          <w:sz w:val="28"/>
          <w:szCs w:val="28"/>
        </w:rPr>
        <w:t>Есеп компьютер мен принтердің көмегімен A4 ақ қағаз парағының бір жағына бір интервалмен басылуы керек. Шрифт - Times New Roman, 14 өлшемді.</w:t>
      </w:r>
    </w:p>
    <w:p w:rsidR="0037788A" w:rsidRDefault="0037788A" w:rsidP="0037788A">
      <w:pPr>
        <w:ind w:firstLine="709"/>
        <w:jc w:val="both"/>
        <w:rPr>
          <w:sz w:val="28"/>
          <w:szCs w:val="28"/>
        </w:rPr>
      </w:pPr>
      <w:r w:rsidRPr="0037788A">
        <w:rPr>
          <w:sz w:val="28"/>
          <w:szCs w:val="28"/>
        </w:rPr>
        <w:t>Есептің мәтіні өрістің келесі өлшемдерін ескере отырып басып шығарылуы керек: сол жағы - 30 мм, жоғарғы жағы - 20 мм, оң жағы - 10 мм және төменгі - 20 мм. Абзац  - 10 мм.</w:t>
      </w:r>
    </w:p>
    <w:p w:rsidR="0037788A" w:rsidRPr="0037788A" w:rsidRDefault="0037788A" w:rsidP="0037788A">
      <w:pPr>
        <w:pStyle w:val="af1"/>
        <w:ind w:firstLine="709"/>
        <w:jc w:val="both"/>
        <w:rPr>
          <w:sz w:val="28"/>
          <w:szCs w:val="28"/>
        </w:rPr>
      </w:pPr>
      <w:r w:rsidRPr="00857DF5">
        <w:rPr>
          <w:sz w:val="28"/>
          <w:szCs w:val="28"/>
          <w:lang w:val="kk-KZ"/>
        </w:rPr>
        <w:t>Есептің құрылымдық элементтерінің атаулары «Мазмұны», «Бөлімдер», есептердің құрылымдық элементтерінің тақырыптары ретінде қызмет етеді, олардың әрқайсысы жаңа парақтан басталып, абзацпен жазылады.</w:t>
      </w:r>
    </w:p>
    <w:p w:rsidR="0037788A" w:rsidRPr="0037788A" w:rsidRDefault="0037788A" w:rsidP="0037788A">
      <w:pPr>
        <w:ind w:firstLine="567"/>
        <w:jc w:val="both"/>
        <w:rPr>
          <w:sz w:val="28"/>
          <w:szCs w:val="28"/>
        </w:rPr>
      </w:pPr>
      <w:r w:rsidRPr="0037788A">
        <w:rPr>
          <w:sz w:val="28"/>
          <w:szCs w:val="28"/>
        </w:rPr>
        <w:t xml:space="preserve">Мәтінде келтірілген дәйексөздер </w:t>
      </w:r>
      <w:r w:rsidRPr="008126DF">
        <w:rPr>
          <w:sz w:val="28"/>
          <w:szCs w:val="28"/>
        </w:rPr>
        <w:t>СМЖ</w:t>
      </w:r>
      <w:r w:rsidRPr="0037788A">
        <w:rPr>
          <w:sz w:val="28"/>
          <w:szCs w:val="28"/>
        </w:rPr>
        <w:t xml:space="preserve"> талаптарына сәйкес көздерге тиісті сілтемелермен жабдықталуы тиіс.</w:t>
      </w:r>
    </w:p>
    <w:p w:rsidR="0037788A" w:rsidRPr="0037788A" w:rsidRDefault="0037788A" w:rsidP="0037788A">
      <w:pPr>
        <w:ind w:firstLine="567"/>
        <w:jc w:val="both"/>
        <w:rPr>
          <w:sz w:val="28"/>
          <w:szCs w:val="28"/>
        </w:rPr>
      </w:pPr>
      <w:r w:rsidRPr="0037788A">
        <w:rPr>
          <w:sz w:val="28"/>
          <w:szCs w:val="28"/>
        </w:rPr>
        <w:t>Есептің мазмұнын ашатын жоспары болуы тиіс.)</w:t>
      </w:r>
    </w:p>
    <w:p w:rsidR="0037788A" w:rsidRPr="0037788A" w:rsidRDefault="0037788A" w:rsidP="0037788A">
      <w:pPr>
        <w:ind w:firstLine="567"/>
        <w:jc w:val="both"/>
        <w:rPr>
          <w:sz w:val="28"/>
          <w:szCs w:val="28"/>
        </w:rPr>
      </w:pPr>
      <w:r w:rsidRPr="0037788A">
        <w:rPr>
          <w:sz w:val="28"/>
          <w:szCs w:val="28"/>
        </w:rPr>
        <w:lastRenderedPageBreak/>
        <w:t xml:space="preserve">Қорытындылар мен ұсыныстар </w:t>
      </w:r>
      <w:r w:rsidR="000971F3">
        <w:rPr>
          <w:sz w:val="28"/>
          <w:szCs w:val="28"/>
        </w:rPr>
        <w:t>тәжірибе</w:t>
      </w:r>
      <w:r w:rsidRPr="0037788A">
        <w:rPr>
          <w:sz w:val="28"/>
          <w:szCs w:val="28"/>
        </w:rPr>
        <w:t xml:space="preserve"> күнделігінде көрсетіледі және қорғау кезінде ұсынылады. </w:t>
      </w:r>
    </w:p>
    <w:p w:rsidR="0037788A" w:rsidRPr="0037788A" w:rsidRDefault="0037788A" w:rsidP="0037788A">
      <w:pPr>
        <w:ind w:firstLine="567"/>
        <w:jc w:val="both"/>
        <w:rPr>
          <w:sz w:val="28"/>
          <w:szCs w:val="28"/>
        </w:rPr>
      </w:pPr>
      <w:r w:rsidRPr="0037788A">
        <w:rPr>
          <w:sz w:val="28"/>
          <w:szCs w:val="28"/>
        </w:rPr>
        <w:t xml:space="preserve">Есеп соңында оның жасалған күні және студенттің қолы қойылады. </w:t>
      </w:r>
    </w:p>
    <w:p w:rsidR="004B6343" w:rsidRDefault="0037788A" w:rsidP="0037788A">
      <w:pPr>
        <w:ind w:firstLine="567"/>
        <w:jc w:val="both"/>
        <w:rPr>
          <w:sz w:val="28"/>
          <w:szCs w:val="28"/>
        </w:rPr>
      </w:pPr>
      <w:r w:rsidRPr="0037788A">
        <w:rPr>
          <w:sz w:val="28"/>
          <w:szCs w:val="28"/>
        </w:rPr>
        <w:t>Жалпы қабылданғандардан басқа сөздерді қысқартуға жол берілмейді.</w:t>
      </w:r>
    </w:p>
    <w:p w:rsidR="004B6343" w:rsidRPr="00857DF5" w:rsidRDefault="004B6343" w:rsidP="004B6343">
      <w:pPr>
        <w:pStyle w:val="af1"/>
        <w:ind w:firstLine="709"/>
        <w:jc w:val="both"/>
        <w:rPr>
          <w:sz w:val="28"/>
          <w:szCs w:val="28"/>
          <w:lang w:val="kk-KZ"/>
        </w:rPr>
      </w:pPr>
      <w:r w:rsidRPr="00857DF5">
        <w:rPr>
          <w:sz w:val="28"/>
          <w:szCs w:val="28"/>
          <w:lang w:val="kk-KZ"/>
        </w:rPr>
        <w:t>Нөмірлеу титулдық беттен  басталады. Титулдық парақтағы нөмірі жазылмайды. Парақ нөмірі төменгі жағының ортасына нүктесіз жазылады.</w:t>
      </w:r>
    </w:p>
    <w:p w:rsidR="004B6343" w:rsidRPr="004B6343" w:rsidRDefault="004B6343" w:rsidP="004B6343">
      <w:pPr>
        <w:ind w:firstLine="567"/>
        <w:jc w:val="both"/>
        <w:rPr>
          <w:sz w:val="28"/>
          <w:szCs w:val="28"/>
          <w:lang w:val="kk-KZ"/>
        </w:rPr>
      </w:pPr>
      <w:r w:rsidRPr="004B6343">
        <w:rPr>
          <w:sz w:val="28"/>
          <w:szCs w:val="28"/>
          <w:lang w:val="kk-KZ"/>
        </w:rPr>
        <w:t>Есеп түптелуі тиіс. Талдау материалдары схемалармен, кестелермен безендірілуі тиіс.</w:t>
      </w:r>
    </w:p>
    <w:p w:rsidR="004B6343" w:rsidRPr="004B6343" w:rsidRDefault="004B6343" w:rsidP="004B6343">
      <w:pPr>
        <w:ind w:firstLine="567"/>
        <w:jc w:val="both"/>
        <w:rPr>
          <w:sz w:val="28"/>
          <w:szCs w:val="28"/>
          <w:lang w:val="kk-KZ"/>
        </w:rPr>
      </w:pPr>
      <w:r w:rsidRPr="004B6343">
        <w:rPr>
          <w:sz w:val="28"/>
          <w:szCs w:val="28"/>
          <w:lang w:val="kk-KZ"/>
        </w:rPr>
        <w:t>Кестелер, схемалар мәселенің баяндалуына қарай бейнеленуі тиіс, ал есептің соңында есепке алу, есеп беру құжаттамасы нөмірленуі, бірыңғай қол қоюмен жабдықталуы және есепке сипатталуы тиіс қосымшалар түрінде (қандай мақсатта қоса беріледі, тәжірибеде қалай пайдаланылады).</w:t>
      </w:r>
    </w:p>
    <w:p w:rsidR="004B6343" w:rsidRPr="004B6343" w:rsidRDefault="004B6343" w:rsidP="004B6343">
      <w:pPr>
        <w:ind w:firstLine="567"/>
        <w:jc w:val="both"/>
        <w:rPr>
          <w:sz w:val="28"/>
          <w:szCs w:val="28"/>
          <w:lang w:val="kk-KZ"/>
        </w:rPr>
      </w:pPr>
      <w:r w:rsidRPr="004B6343">
        <w:rPr>
          <w:sz w:val="28"/>
          <w:szCs w:val="28"/>
          <w:lang w:val="kk-KZ"/>
        </w:rPr>
        <w:t>Есеп көлемі 20-25 беттерді құрауы тиіс.</w:t>
      </w:r>
    </w:p>
    <w:p w:rsidR="004B6343" w:rsidRPr="004B6343" w:rsidRDefault="004B6343" w:rsidP="004B6343">
      <w:pPr>
        <w:ind w:firstLine="567"/>
        <w:jc w:val="both"/>
        <w:rPr>
          <w:sz w:val="28"/>
          <w:szCs w:val="28"/>
          <w:lang w:val="kk-KZ"/>
        </w:rPr>
      </w:pPr>
      <w:r w:rsidRPr="004B6343">
        <w:rPr>
          <w:sz w:val="28"/>
          <w:szCs w:val="28"/>
          <w:lang w:val="kk-KZ"/>
        </w:rPr>
        <w:t xml:space="preserve">Есепте өндірістік </w:t>
      </w:r>
      <w:r w:rsidR="000971F3">
        <w:rPr>
          <w:sz w:val="28"/>
          <w:szCs w:val="28"/>
          <w:lang w:val="kk-KZ"/>
        </w:rPr>
        <w:t>тәжірибе</w:t>
      </w:r>
      <w:r w:rsidRPr="004B6343">
        <w:rPr>
          <w:sz w:val="28"/>
          <w:szCs w:val="28"/>
          <w:lang w:val="kk-KZ"/>
        </w:rPr>
        <w:t xml:space="preserve"> бағдарламасында көзделген барлық сұрақтарға толық жауаптар беріледі. Онда тәжірибемен қандай да бір мәселені қалай зерделегенін, қандай есептік құжаттарды, есептілік нысандарын, анықтамалықтарды және нормативтік актілерді пайдаланғанын және қандай әдебиеттен немесе оларды қандай деректер базасынан алғанын сипаттау қажет.</w:t>
      </w:r>
    </w:p>
    <w:p w:rsidR="00B144C3" w:rsidRDefault="004B6343" w:rsidP="004B6343">
      <w:pPr>
        <w:ind w:firstLine="567"/>
        <w:jc w:val="both"/>
        <w:rPr>
          <w:bCs/>
          <w:sz w:val="28"/>
          <w:szCs w:val="28"/>
          <w:lang w:val="kk-KZ"/>
        </w:rPr>
      </w:pPr>
      <w:r w:rsidRPr="00B144C3">
        <w:rPr>
          <w:sz w:val="28"/>
          <w:szCs w:val="28"/>
          <w:lang w:val="kk-KZ"/>
        </w:rPr>
        <w:t>Толық емес және ұқыпсыз ресімделген есептер қорғауға жіберілмейді.</w:t>
      </w:r>
    </w:p>
    <w:p w:rsidR="00B144C3" w:rsidRDefault="00B144C3" w:rsidP="004B6343">
      <w:pPr>
        <w:ind w:firstLine="567"/>
        <w:jc w:val="both"/>
        <w:rPr>
          <w:sz w:val="28"/>
          <w:szCs w:val="28"/>
          <w:lang w:val="kk-KZ"/>
        </w:rPr>
      </w:pPr>
    </w:p>
    <w:p w:rsidR="00FD2C2B" w:rsidRPr="00B144C3" w:rsidRDefault="00FD2C2B" w:rsidP="004B6343">
      <w:pPr>
        <w:ind w:firstLine="567"/>
        <w:jc w:val="both"/>
        <w:rPr>
          <w:b/>
          <w:lang w:val="kk-KZ"/>
        </w:rPr>
      </w:pPr>
      <w:r w:rsidRPr="00B144C3">
        <w:rPr>
          <w:b/>
          <w:bCs/>
          <w:sz w:val="28"/>
          <w:szCs w:val="28"/>
          <w:lang w:val="kk-KZ"/>
        </w:rPr>
        <w:t xml:space="preserve">4. </w:t>
      </w:r>
      <w:r w:rsidR="004B6343" w:rsidRPr="00D72EA7">
        <w:rPr>
          <w:b/>
          <w:sz w:val="28"/>
          <w:szCs w:val="28"/>
          <w:lang w:val="kk-KZ"/>
        </w:rPr>
        <w:t>Есептерді қорғау тәртібі</w:t>
      </w:r>
    </w:p>
    <w:p w:rsidR="00FD2C2B" w:rsidRPr="00B144C3" w:rsidRDefault="00FD2C2B" w:rsidP="00FD2C2B">
      <w:pPr>
        <w:ind w:firstLine="567"/>
        <w:jc w:val="both"/>
        <w:rPr>
          <w:lang w:val="kk-KZ"/>
        </w:rPr>
      </w:pPr>
    </w:p>
    <w:p w:rsidR="004B6343" w:rsidRPr="00B144C3" w:rsidRDefault="004B6343" w:rsidP="004B6343">
      <w:pPr>
        <w:ind w:firstLine="567"/>
        <w:jc w:val="both"/>
        <w:rPr>
          <w:sz w:val="28"/>
          <w:szCs w:val="28"/>
          <w:lang w:val="kk-KZ"/>
        </w:rPr>
      </w:pPr>
      <w:r w:rsidRPr="00B144C3">
        <w:rPr>
          <w:sz w:val="28"/>
          <w:szCs w:val="28"/>
          <w:lang w:val="kk-KZ"/>
        </w:rPr>
        <w:t xml:space="preserve">Өндірістік </w:t>
      </w:r>
      <w:r>
        <w:rPr>
          <w:sz w:val="28"/>
          <w:szCs w:val="28"/>
          <w:lang w:val="kk-KZ"/>
        </w:rPr>
        <w:t>тәжірибе</w:t>
      </w:r>
      <w:r w:rsidRPr="00B144C3">
        <w:rPr>
          <w:sz w:val="28"/>
          <w:szCs w:val="28"/>
          <w:lang w:val="kk-KZ"/>
        </w:rPr>
        <w:t xml:space="preserve"> бойынша есеп кафедраға </w:t>
      </w:r>
      <w:r w:rsidR="009A429E">
        <w:rPr>
          <w:sz w:val="28"/>
          <w:szCs w:val="28"/>
          <w:lang w:val="kk-KZ"/>
        </w:rPr>
        <w:t>тәжірибе</w:t>
      </w:r>
      <w:r w:rsidRPr="00B144C3">
        <w:rPr>
          <w:sz w:val="28"/>
          <w:szCs w:val="28"/>
          <w:lang w:val="kk-KZ"/>
        </w:rPr>
        <w:t xml:space="preserve"> аяқталғаннан кейін бір апта мерзімде ұсынылады. Есеппен бірге күнтізбелік жоспар, </w:t>
      </w:r>
      <w:r w:rsidR="009A429E">
        <w:rPr>
          <w:sz w:val="28"/>
          <w:szCs w:val="28"/>
          <w:lang w:val="kk-KZ"/>
        </w:rPr>
        <w:t>тәжірибе</w:t>
      </w:r>
      <w:r w:rsidRPr="00B144C3">
        <w:rPr>
          <w:sz w:val="28"/>
          <w:szCs w:val="28"/>
          <w:lang w:val="kk-KZ"/>
        </w:rPr>
        <w:t>д</w:t>
      </w:r>
      <w:r w:rsidR="009A429E">
        <w:rPr>
          <w:sz w:val="28"/>
          <w:szCs w:val="28"/>
          <w:lang w:val="kk-KZ"/>
        </w:rPr>
        <w:t>е</w:t>
      </w:r>
      <w:r w:rsidRPr="00B144C3">
        <w:rPr>
          <w:sz w:val="28"/>
          <w:szCs w:val="28"/>
          <w:lang w:val="kk-KZ"/>
        </w:rPr>
        <w:t xml:space="preserve">н өту күнделігі, кәсіпорын және </w:t>
      </w:r>
      <w:r w:rsidR="000971F3" w:rsidRPr="00B144C3">
        <w:rPr>
          <w:sz w:val="28"/>
          <w:szCs w:val="28"/>
          <w:lang w:val="kk-KZ"/>
        </w:rPr>
        <w:t>тәжірибе</w:t>
      </w:r>
      <w:r w:rsidRPr="00B144C3">
        <w:rPr>
          <w:sz w:val="28"/>
          <w:szCs w:val="28"/>
          <w:lang w:val="kk-KZ"/>
        </w:rPr>
        <w:t xml:space="preserve"> жетекшісі растаған студент – тәжірибе сипаттамасы, сондай-ақ студенттің </w:t>
      </w:r>
      <w:r w:rsidR="009A429E">
        <w:rPr>
          <w:sz w:val="28"/>
          <w:szCs w:val="28"/>
          <w:lang w:val="kk-KZ"/>
        </w:rPr>
        <w:t xml:space="preserve">тәжірибеге </w:t>
      </w:r>
      <w:r w:rsidRPr="00B144C3">
        <w:rPr>
          <w:sz w:val="28"/>
          <w:szCs w:val="28"/>
          <w:lang w:val="kk-KZ"/>
        </w:rPr>
        <w:t xml:space="preserve">бекітілгені туралы бұйрықтың көшірмесі тапсырылады. Кәсіптік </w:t>
      </w:r>
      <w:r w:rsidR="009A429E">
        <w:rPr>
          <w:sz w:val="28"/>
          <w:szCs w:val="28"/>
          <w:lang w:val="kk-KZ"/>
        </w:rPr>
        <w:t>тәжірибе</w:t>
      </w:r>
      <w:r w:rsidRPr="00B144C3">
        <w:rPr>
          <w:sz w:val="28"/>
          <w:szCs w:val="28"/>
          <w:lang w:val="kk-KZ"/>
        </w:rPr>
        <w:t xml:space="preserve"> бойынша есепке күнделік және </w:t>
      </w:r>
      <w:r w:rsidR="009A429E">
        <w:rPr>
          <w:sz w:val="28"/>
          <w:szCs w:val="28"/>
          <w:lang w:val="kk-KZ"/>
        </w:rPr>
        <w:t>тәжірибе</w:t>
      </w:r>
      <w:r w:rsidR="009A429E" w:rsidRPr="00B144C3">
        <w:rPr>
          <w:sz w:val="28"/>
          <w:szCs w:val="28"/>
          <w:lang w:val="kk-KZ"/>
        </w:rPr>
        <w:t>д</w:t>
      </w:r>
      <w:r w:rsidR="009A429E">
        <w:rPr>
          <w:sz w:val="28"/>
          <w:szCs w:val="28"/>
          <w:lang w:val="kk-KZ"/>
        </w:rPr>
        <w:t>е</w:t>
      </w:r>
      <w:r w:rsidR="009A429E" w:rsidRPr="00B144C3">
        <w:rPr>
          <w:sz w:val="28"/>
          <w:szCs w:val="28"/>
          <w:lang w:val="kk-KZ"/>
        </w:rPr>
        <w:t xml:space="preserve">н </w:t>
      </w:r>
      <w:r w:rsidRPr="00B144C3">
        <w:rPr>
          <w:sz w:val="28"/>
          <w:szCs w:val="28"/>
          <w:lang w:val="kk-KZ"/>
        </w:rPr>
        <w:t>н өту кезеңінде студент жинаған материалдар қоса беріледі.</w:t>
      </w:r>
    </w:p>
    <w:p w:rsidR="004B6343" w:rsidRPr="00B144C3" w:rsidRDefault="004B6343" w:rsidP="004B6343">
      <w:pPr>
        <w:ind w:firstLine="567"/>
        <w:jc w:val="both"/>
        <w:rPr>
          <w:sz w:val="28"/>
          <w:szCs w:val="28"/>
          <w:lang w:val="kk-KZ"/>
        </w:rPr>
      </w:pPr>
      <w:r w:rsidRPr="00B144C3">
        <w:rPr>
          <w:sz w:val="28"/>
          <w:szCs w:val="28"/>
          <w:lang w:val="kk-KZ"/>
        </w:rPr>
        <w:t xml:space="preserve">Оқытушы </w:t>
      </w:r>
      <w:r w:rsidR="009A429E">
        <w:rPr>
          <w:sz w:val="28"/>
          <w:szCs w:val="28"/>
          <w:lang w:val="kk-KZ"/>
        </w:rPr>
        <w:t xml:space="preserve">тәжірибе </w:t>
      </w:r>
      <w:r w:rsidRPr="00B144C3">
        <w:rPr>
          <w:sz w:val="28"/>
          <w:szCs w:val="28"/>
          <w:lang w:val="kk-KZ"/>
        </w:rPr>
        <w:t xml:space="preserve">жетекшісі есебін тексергеннен кейін студент оны арнайы құрылған комиссия алдында қорғайды. </w:t>
      </w:r>
    </w:p>
    <w:p w:rsidR="004B6343" w:rsidRPr="000971F3" w:rsidRDefault="004B6343" w:rsidP="004B6343">
      <w:pPr>
        <w:ind w:firstLine="567"/>
        <w:jc w:val="both"/>
        <w:rPr>
          <w:sz w:val="28"/>
          <w:szCs w:val="28"/>
          <w:lang w:val="kk-KZ"/>
        </w:rPr>
      </w:pPr>
      <w:r w:rsidRPr="00B144C3">
        <w:rPr>
          <w:sz w:val="28"/>
          <w:szCs w:val="28"/>
          <w:lang w:val="kk-KZ"/>
        </w:rPr>
        <w:t xml:space="preserve">Өндірістік </w:t>
      </w:r>
      <w:r w:rsidR="000971F3">
        <w:rPr>
          <w:sz w:val="28"/>
          <w:szCs w:val="28"/>
          <w:lang w:val="kk-KZ"/>
        </w:rPr>
        <w:t>тәжірибе</w:t>
      </w:r>
      <w:r w:rsidRPr="00B144C3">
        <w:rPr>
          <w:sz w:val="28"/>
          <w:szCs w:val="28"/>
          <w:lang w:val="kk-KZ"/>
        </w:rPr>
        <w:t xml:space="preserve"> бойынша есептерді қорғауды қабылдау үшін кафедра меңгерушісі комиссия құрады.</w:t>
      </w:r>
      <w:r w:rsidR="000971F3">
        <w:rPr>
          <w:sz w:val="28"/>
          <w:szCs w:val="28"/>
          <w:lang w:val="kk-KZ"/>
        </w:rPr>
        <w:t xml:space="preserve"> </w:t>
      </w:r>
      <w:r w:rsidRPr="000971F3">
        <w:rPr>
          <w:sz w:val="28"/>
          <w:szCs w:val="28"/>
          <w:lang w:val="kk-KZ"/>
        </w:rPr>
        <w:t xml:space="preserve">Әрбір студент комиссия отырысында </w:t>
      </w:r>
      <w:r w:rsidR="000971F3">
        <w:rPr>
          <w:sz w:val="28"/>
          <w:szCs w:val="28"/>
          <w:lang w:val="kk-KZ"/>
        </w:rPr>
        <w:t>тәжірибе</w:t>
      </w:r>
      <w:r w:rsidRPr="000971F3">
        <w:rPr>
          <w:sz w:val="28"/>
          <w:szCs w:val="28"/>
          <w:lang w:val="kk-KZ"/>
        </w:rPr>
        <w:t xml:space="preserve"> бойынша есепті қорғайды. </w:t>
      </w:r>
    </w:p>
    <w:p w:rsidR="004B6343" w:rsidRPr="000971F3" w:rsidRDefault="004B6343" w:rsidP="004B6343">
      <w:pPr>
        <w:ind w:firstLine="567"/>
        <w:jc w:val="both"/>
        <w:rPr>
          <w:sz w:val="28"/>
          <w:szCs w:val="28"/>
          <w:lang w:val="kk-KZ"/>
        </w:rPr>
      </w:pPr>
      <w:r w:rsidRPr="000971F3">
        <w:rPr>
          <w:sz w:val="28"/>
          <w:szCs w:val="28"/>
          <w:lang w:val="kk-KZ"/>
        </w:rPr>
        <w:t xml:space="preserve">Есеп бермеген немесе қанағаттанарлықсыз баға алған студенттер </w:t>
      </w:r>
      <w:r w:rsidR="000971F3">
        <w:rPr>
          <w:sz w:val="28"/>
          <w:szCs w:val="28"/>
          <w:lang w:val="kk-KZ"/>
        </w:rPr>
        <w:t>тәжірибеге</w:t>
      </w:r>
      <w:r w:rsidRPr="000971F3">
        <w:rPr>
          <w:sz w:val="28"/>
          <w:szCs w:val="28"/>
          <w:lang w:val="kk-KZ"/>
        </w:rPr>
        <w:t xml:space="preserve"> қайта жіберіледі.</w:t>
      </w:r>
    </w:p>
    <w:p w:rsidR="000971F3" w:rsidRPr="000971F3" w:rsidRDefault="004B6343" w:rsidP="000971F3">
      <w:pPr>
        <w:ind w:firstLine="567"/>
        <w:jc w:val="both"/>
        <w:rPr>
          <w:noProof/>
          <w:sz w:val="28"/>
          <w:szCs w:val="28"/>
          <w:lang w:val="kk-KZ"/>
        </w:rPr>
      </w:pPr>
      <w:r w:rsidRPr="000971F3">
        <w:rPr>
          <w:sz w:val="28"/>
          <w:szCs w:val="28"/>
          <w:lang w:val="kk-KZ"/>
        </w:rPr>
        <w:t xml:space="preserve">Кәсіби </w:t>
      </w:r>
      <w:r w:rsidR="000971F3">
        <w:rPr>
          <w:sz w:val="28"/>
          <w:szCs w:val="28"/>
          <w:lang w:val="kk-KZ"/>
        </w:rPr>
        <w:t xml:space="preserve">тәжірибе </w:t>
      </w:r>
      <w:r w:rsidRPr="000971F3">
        <w:rPr>
          <w:sz w:val="28"/>
          <w:szCs w:val="28"/>
          <w:lang w:val="kk-KZ"/>
        </w:rPr>
        <w:t xml:space="preserve">бойынша жазбаша есеп университетте </w:t>
      </w:r>
      <w:r w:rsidR="000971F3">
        <w:rPr>
          <w:sz w:val="28"/>
          <w:szCs w:val="28"/>
          <w:lang w:val="kk-KZ"/>
        </w:rPr>
        <w:t>тәжірибе</w:t>
      </w:r>
      <w:r w:rsidR="000971F3" w:rsidRPr="000971F3">
        <w:rPr>
          <w:sz w:val="28"/>
          <w:szCs w:val="28"/>
          <w:lang w:val="kk-KZ"/>
        </w:rPr>
        <w:t xml:space="preserve"> </w:t>
      </w:r>
      <w:r w:rsidRPr="000971F3">
        <w:rPr>
          <w:sz w:val="28"/>
          <w:szCs w:val="28"/>
          <w:lang w:val="kk-KZ"/>
        </w:rPr>
        <w:t>жетекшісінің "</w:t>
      </w:r>
      <w:r w:rsidR="000971F3">
        <w:rPr>
          <w:sz w:val="28"/>
          <w:szCs w:val="28"/>
          <w:lang w:val="kk-KZ"/>
        </w:rPr>
        <w:t>К</w:t>
      </w:r>
      <w:r w:rsidRPr="000971F3">
        <w:rPr>
          <w:sz w:val="28"/>
          <w:szCs w:val="28"/>
          <w:lang w:val="kk-KZ"/>
        </w:rPr>
        <w:t xml:space="preserve">әсіптік </w:t>
      </w:r>
      <w:r w:rsidR="000971F3">
        <w:rPr>
          <w:sz w:val="28"/>
          <w:szCs w:val="28"/>
          <w:lang w:val="kk-KZ"/>
        </w:rPr>
        <w:t>тәжірибе</w:t>
      </w:r>
      <w:r w:rsidRPr="000971F3">
        <w:rPr>
          <w:sz w:val="28"/>
          <w:szCs w:val="28"/>
          <w:lang w:val="kk-KZ"/>
        </w:rPr>
        <w:t xml:space="preserve"> жетекшісінің қорытындысы (ұсыныстары)"</w:t>
      </w:r>
      <w:r w:rsidR="000971F3">
        <w:rPr>
          <w:sz w:val="28"/>
          <w:szCs w:val="28"/>
          <w:lang w:val="kk-KZ"/>
        </w:rPr>
        <w:t xml:space="preserve"> </w:t>
      </w:r>
      <w:r w:rsidRPr="000971F3">
        <w:rPr>
          <w:sz w:val="28"/>
          <w:szCs w:val="28"/>
          <w:lang w:val="kk-KZ"/>
        </w:rPr>
        <w:t>күнделігінің 3 тармағында көрсетілген кәсіпорын (ұйым) ұсынған ұсыныстары ескеріле отырып бағаланады.</w:t>
      </w:r>
      <w:r w:rsidR="000971F3">
        <w:rPr>
          <w:sz w:val="28"/>
          <w:szCs w:val="28"/>
          <w:lang w:val="kk-KZ"/>
        </w:rPr>
        <w:t xml:space="preserve"> </w:t>
      </w:r>
      <w:r w:rsidR="000971F3" w:rsidRPr="000971F3">
        <w:rPr>
          <w:sz w:val="28"/>
          <w:szCs w:val="28"/>
          <w:lang w:val="kk-KZ"/>
        </w:rPr>
        <w:t xml:space="preserve">Өндірістік </w:t>
      </w:r>
      <w:r w:rsidR="000971F3">
        <w:rPr>
          <w:sz w:val="28"/>
          <w:szCs w:val="28"/>
          <w:lang w:val="kk-KZ"/>
        </w:rPr>
        <w:t>тәжірибе</w:t>
      </w:r>
      <w:r w:rsidR="000971F3" w:rsidRPr="000971F3">
        <w:rPr>
          <w:sz w:val="28"/>
          <w:szCs w:val="28"/>
          <w:lang w:val="kk-KZ"/>
        </w:rPr>
        <w:t xml:space="preserve"> бойынша есеп кафедра меңгерушісінің өкімімен құрылған комиссия алдында қорғалады.  Комиссия мүшелері тақ саннан тұрады, оның құрамына кафедра өкілдері кіреді. Комиссия төрағасы кафедра өкілі болып табылады. Комиссия хатшысының функцияларын Комиссия мүшесі болып табылмайтын кафедра </w:t>
      </w:r>
      <w:r w:rsidR="000971F3" w:rsidRPr="000971F3">
        <w:rPr>
          <w:sz w:val="28"/>
          <w:szCs w:val="28"/>
          <w:lang w:val="kk-KZ"/>
        </w:rPr>
        <w:lastRenderedPageBreak/>
        <w:t>өкілі орындайды. Комиссияның шешімі отырысқа қатысушылардың жалпы санының көпшілік даусымен қабылданады және хаттамамен ресімделеді (3-қосымша).</w:t>
      </w:r>
      <w:r w:rsidR="000971F3">
        <w:rPr>
          <w:sz w:val="28"/>
          <w:szCs w:val="28"/>
          <w:lang w:val="kk-KZ"/>
        </w:rPr>
        <w:t xml:space="preserve"> </w:t>
      </w:r>
      <w:r w:rsidR="000971F3">
        <w:rPr>
          <w:noProof/>
          <w:sz w:val="28"/>
          <w:szCs w:val="28"/>
          <w:lang w:val="kk-KZ"/>
        </w:rPr>
        <w:t>Тәжірибе</w:t>
      </w:r>
      <w:r w:rsidR="000971F3" w:rsidRPr="000971F3">
        <w:rPr>
          <w:noProof/>
          <w:sz w:val="28"/>
          <w:szCs w:val="28"/>
          <w:lang w:val="kk-KZ"/>
        </w:rPr>
        <w:t xml:space="preserve"> бойынша материалдар, сондай-ақ қорғау нәтижелері негізінде комиссия студенттің қатысуымен оқу </w:t>
      </w:r>
      <w:r w:rsidR="000971F3">
        <w:rPr>
          <w:noProof/>
          <w:sz w:val="28"/>
          <w:szCs w:val="28"/>
          <w:lang w:val="kk-KZ"/>
        </w:rPr>
        <w:t>тәжірибе</w:t>
      </w:r>
      <w:r w:rsidR="000971F3" w:rsidRPr="000971F3">
        <w:rPr>
          <w:noProof/>
          <w:sz w:val="28"/>
          <w:szCs w:val="28"/>
          <w:lang w:val="kk-KZ"/>
        </w:rPr>
        <w:t xml:space="preserve">сына төрт балдық жүйе бойынша және белгіленген балдық-рейтингтік әріптік баға жүйесі бойынша баға береді. Комиссия мүшелері есептің титулдық парағында: "өндірістік </w:t>
      </w:r>
      <w:r w:rsidR="000971F3">
        <w:rPr>
          <w:noProof/>
          <w:sz w:val="28"/>
          <w:szCs w:val="28"/>
          <w:lang w:val="kk-KZ"/>
        </w:rPr>
        <w:t>тәжірибе</w:t>
      </w:r>
      <w:r w:rsidR="000971F3" w:rsidRPr="000971F3">
        <w:rPr>
          <w:noProof/>
          <w:sz w:val="28"/>
          <w:szCs w:val="28"/>
          <w:lang w:val="kk-KZ"/>
        </w:rPr>
        <w:t xml:space="preserve"> бойынша есеп бағалаумен қорғалған "_________", күні мен қолын қояды.</w:t>
      </w:r>
    </w:p>
    <w:p w:rsidR="00FD2C2B" w:rsidRPr="000971F3" w:rsidRDefault="000971F3" w:rsidP="000971F3">
      <w:pPr>
        <w:ind w:firstLine="567"/>
        <w:jc w:val="both"/>
        <w:rPr>
          <w:sz w:val="28"/>
          <w:szCs w:val="28"/>
          <w:lang w:val="kk-KZ"/>
        </w:rPr>
      </w:pPr>
      <w:r w:rsidRPr="000971F3">
        <w:rPr>
          <w:noProof/>
          <w:sz w:val="28"/>
          <w:szCs w:val="28"/>
          <w:lang w:val="kk-KZ"/>
        </w:rPr>
        <w:t>Бағалау ұсынылған Кәсіби тәжірибе бойынша есепті қорғау қорытындылары бойынша ұсынылған білімге, қойылған сұрақтарға жауаптарға және есепті ресімдеуге сәйкес қойылады.</w:t>
      </w:r>
    </w:p>
    <w:p w:rsidR="000971F3" w:rsidRPr="00B51D02" w:rsidRDefault="000971F3" w:rsidP="000971F3">
      <w:pPr>
        <w:ind w:firstLine="567"/>
        <w:jc w:val="both"/>
        <w:rPr>
          <w:sz w:val="28"/>
          <w:szCs w:val="28"/>
          <w:lang w:val="kk-KZ"/>
        </w:rPr>
      </w:pPr>
      <w:r w:rsidRPr="00B51D02">
        <w:rPr>
          <w:sz w:val="28"/>
          <w:szCs w:val="28"/>
          <w:lang w:val="kk-KZ"/>
        </w:rPr>
        <w:t>Тәжірибедан өтпеген, тәжірибе бағдарламасын орындамаған, жұмысы туралы теріс пікір немесе есепті қорғау кезінде қанағаттанарлықсыз баға алған студенттер келесі академиялық кезеңде теориялық оқытумен қатар немесе жазғы семестр кезеңінде тәжірибеға қайта жіберіледі.</w:t>
      </w:r>
    </w:p>
    <w:p w:rsidR="00FD2C2B" w:rsidRPr="00B51D02" w:rsidRDefault="000971F3" w:rsidP="000971F3">
      <w:pPr>
        <w:ind w:firstLine="567"/>
        <w:jc w:val="both"/>
        <w:rPr>
          <w:lang w:val="kk-KZ"/>
        </w:rPr>
      </w:pPr>
      <w:r w:rsidRPr="00B51D02">
        <w:rPr>
          <w:sz w:val="28"/>
          <w:szCs w:val="28"/>
          <w:lang w:val="kk-KZ"/>
        </w:rPr>
        <w:t>Тәжірибедан өтпеген немесе дәлелді себептермен тәжірибедан өткен, бірақ тәжірибе бойынша есепті қорғамаған студенттер Ақтау құжаттарын ұсынуы қажет; тәжірибе мерзімі факультет деканының ұсынысы негізінде ректордың бұйрығымен басқа мерзімге ауыстырылады. Есепті қорғау мерзімі факультет деканының өкімі негізінде басқа мерзімге ауыстырылады.</w:t>
      </w:r>
    </w:p>
    <w:p w:rsidR="002054E0" w:rsidRPr="008126DF" w:rsidRDefault="002054E0" w:rsidP="002054E0">
      <w:pPr>
        <w:ind w:firstLine="709"/>
        <w:jc w:val="right"/>
        <w:rPr>
          <w:b/>
          <w:bCs/>
          <w:lang w:val="kk-KZ"/>
        </w:rPr>
      </w:pPr>
      <w:r w:rsidRPr="00B51D02">
        <w:rPr>
          <w:bCs/>
          <w:lang w:val="kk-KZ"/>
        </w:rPr>
        <w:br w:type="page"/>
      </w:r>
      <w:r w:rsidR="00B51D02" w:rsidRPr="00B144C3">
        <w:rPr>
          <w:b/>
          <w:bCs/>
          <w:lang w:val="kk-KZ"/>
        </w:rPr>
        <w:lastRenderedPageBreak/>
        <w:t>1-қосымша</w:t>
      </w:r>
    </w:p>
    <w:p w:rsidR="00B51D02" w:rsidRPr="00B51D02" w:rsidRDefault="00B51D02" w:rsidP="002054E0">
      <w:pPr>
        <w:ind w:firstLine="709"/>
        <w:jc w:val="right"/>
        <w:rPr>
          <w:bCs/>
          <w:lang w:val="kk-KZ"/>
        </w:rPr>
      </w:pPr>
    </w:p>
    <w:p w:rsidR="00B51D02" w:rsidRPr="00FC081F" w:rsidRDefault="00B51D02" w:rsidP="00B51D02">
      <w:pPr>
        <w:pStyle w:val="af1"/>
        <w:jc w:val="center"/>
        <w:rPr>
          <w:color w:val="000000"/>
          <w:sz w:val="28"/>
          <w:szCs w:val="28"/>
          <w:lang w:val="kk-KZ"/>
        </w:rPr>
      </w:pPr>
      <w:r w:rsidRPr="00FC081F">
        <w:rPr>
          <w:color w:val="000000"/>
          <w:sz w:val="28"/>
          <w:szCs w:val="28"/>
          <w:lang w:val="kk-KZ"/>
        </w:rPr>
        <w:t>ҚАЗАҚ ЭКОНОМИКА, ҚАРЖЫ ЖӘНЕ ХАЛЫҚАРАЛЫҚ</w:t>
      </w:r>
    </w:p>
    <w:p w:rsidR="00B51D02" w:rsidRPr="00FC081F" w:rsidRDefault="00B51D02" w:rsidP="00B51D02">
      <w:pPr>
        <w:pStyle w:val="af1"/>
        <w:jc w:val="center"/>
        <w:rPr>
          <w:caps/>
          <w:color w:val="000000"/>
          <w:sz w:val="28"/>
          <w:szCs w:val="28"/>
          <w:lang w:val="kk-KZ"/>
        </w:rPr>
      </w:pPr>
      <w:r w:rsidRPr="00FC081F">
        <w:rPr>
          <w:color w:val="000000"/>
          <w:sz w:val="28"/>
          <w:szCs w:val="28"/>
          <w:lang w:val="kk-KZ"/>
        </w:rPr>
        <w:t>САУДА УНИВЕРСИТЕТІ</w:t>
      </w:r>
    </w:p>
    <w:p w:rsidR="00B51D02" w:rsidRDefault="00B51D02" w:rsidP="00B51D02">
      <w:pPr>
        <w:pStyle w:val="af1"/>
        <w:jc w:val="center"/>
        <w:rPr>
          <w:sz w:val="28"/>
          <w:szCs w:val="28"/>
          <w:lang w:val="kk-KZ"/>
        </w:rPr>
      </w:pPr>
    </w:p>
    <w:p w:rsidR="00B51D02" w:rsidRPr="00FC081F" w:rsidRDefault="00B51D02" w:rsidP="00B51D02">
      <w:pPr>
        <w:pStyle w:val="af1"/>
        <w:rPr>
          <w:sz w:val="28"/>
          <w:szCs w:val="28"/>
          <w:lang w:val="kk-KZ"/>
        </w:rPr>
      </w:pPr>
    </w:p>
    <w:p w:rsidR="00B51D02" w:rsidRPr="00FC081F" w:rsidRDefault="00B51D02" w:rsidP="00B51D02">
      <w:pPr>
        <w:pStyle w:val="af1"/>
        <w:jc w:val="center"/>
        <w:rPr>
          <w:rFonts w:ascii="KZ Times New Roman" w:hAnsi="KZ Times New Roman"/>
          <w:sz w:val="28"/>
          <w:szCs w:val="28"/>
        </w:rPr>
      </w:pPr>
      <w:r w:rsidRPr="00FC081F">
        <w:rPr>
          <w:sz w:val="28"/>
          <w:szCs w:val="28"/>
          <w:lang w:val="kk-KZ"/>
        </w:rPr>
        <w:t>«Есеп және аудит»  кафедрасы</w:t>
      </w:r>
    </w:p>
    <w:p w:rsidR="00B51D02" w:rsidRPr="00FC081F" w:rsidRDefault="00B51D02" w:rsidP="00B51D02">
      <w:pPr>
        <w:pStyle w:val="af1"/>
        <w:jc w:val="center"/>
        <w:rPr>
          <w:sz w:val="28"/>
          <w:szCs w:val="28"/>
        </w:rPr>
      </w:pPr>
    </w:p>
    <w:p w:rsidR="00B51D02" w:rsidRDefault="00B51D02" w:rsidP="00B51D02">
      <w:pPr>
        <w:pStyle w:val="af1"/>
        <w:rPr>
          <w:sz w:val="28"/>
          <w:szCs w:val="28"/>
        </w:rPr>
      </w:pPr>
    </w:p>
    <w:p w:rsidR="00B51D02" w:rsidRDefault="00B51D02" w:rsidP="00B51D02">
      <w:pPr>
        <w:pStyle w:val="af1"/>
        <w:rPr>
          <w:sz w:val="28"/>
          <w:szCs w:val="28"/>
        </w:rPr>
      </w:pPr>
    </w:p>
    <w:p w:rsidR="00B51D02" w:rsidRPr="00FC081F" w:rsidRDefault="00B51D02" w:rsidP="00B51D02">
      <w:pPr>
        <w:pStyle w:val="af1"/>
        <w:rPr>
          <w:sz w:val="28"/>
          <w:szCs w:val="28"/>
        </w:rPr>
      </w:pPr>
    </w:p>
    <w:tbl>
      <w:tblPr>
        <w:tblW w:w="0" w:type="auto"/>
        <w:tblLook w:val="04A0" w:firstRow="1" w:lastRow="0" w:firstColumn="1" w:lastColumn="0" w:noHBand="0" w:noVBand="1"/>
      </w:tblPr>
      <w:tblGrid>
        <w:gridCol w:w="9570"/>
      </w:tblGrid>
      <w:tr w:rsidR="00B51D02" w:rsidRPr="00FC081F" w:rsidTr="008A1454">
        <w:tc>
          <w:tcPr>
            <w:tcW w:w="9571" w:type="dxa"/>
          </w:tcPr>
          <w:p w:rsidR="00B51D02" w:rsidRPr="00FC081F" w:rsidRDefault="00B51D02" w:rsidP="008A1454">
            <w:pPr>
              <w:pStyle w:val="af1"/>
              <w:rPr>
                <w:sz w:val="28"/>
                <w:szCs w:val="28"/>
                <w:lang w:val="kk-KZ"/>
              </w:rPr>
            </w:pPr>
            <w:r>
              <w:rPr>
                <w:sz w:val="28"/>
                <w:szCs w:val="28"/>
                <w:lang w:val="kk-KZ"/>
              </w:rPr>
              <w:t xml:space="preserve">                                    </w:t>
            </w:r>
            <w:r w:rsidRPr="00FC081F">
              <w:rPr>
                <w:sz w:val="28"/>
                <w:szCs w:val="28"/>
                <w:lang w:val="kk-KZ"/>
              </w:rPr>
              <w:t>ТӘЖІРИБЕ БОЙЫНША ЕСЕП</w:t>
            </w:r>
          </w:p>
          <w:p w:rsidR="00B51D02" w:rsidRPr="00FC081F" w:rsidRDefault="00B51D02" w:rsidP="008A1454">
            <w:pPr>
              <w:pStyle w:val="af1"/>
              <w:rPr>
                <w:sz w:val="28"/>
                <w:szCs w:val="28"/>
                <w:lang w:val="kk-KZ"/>
              </w:rPr>
            </w:pPr>
          </w:p>
        </w:tc>
      </w:tr>
      <w:tr w:rsidR="00B51D02" w:rsidRPr="00FC081F" w:rsidTr="008A1454">
        <w:tc>
          <w:tcPr>
            <w:tcW w:w="9571" w:type="dxa"/>
          </w:tcPr>
          <w:p w:rsidR="00B51D02" w:rsidRPr="00E46E56" w:rsidRDefault="00B51D02" w:rsidP="008A1454">
            <w:pPr>
              <w:pStyle w:val="af1"/>
              <w:rPr>
                <w:sz w:val="28"/>
                <w:szCs w:val="28"/>
                <w:lang w:val="kk-KZ"/>
              </w:rPr>
            </w:pPr>
            <w:r w:rsidRPr="00FC081F">
              <w:rPr>
                <w:sz w:val="28"/>
                <w:szCs w:val="28"/>
              </w:rPr>
              <w:t>__________________________________________________________________</w:t>
            </w:r>
          </w:p>
        </w:tc>
      </w:tr>
      <w:tr w:rsidR="00B51D02" w:rsidRPr="00FC081F" w:rsidTr="008A1454">
        <w:tc>
          <w:tcPr>
            <w:tcW w:w="9571" w:type="dxa"/>
          </w:tcPr>
          <w:p w:rsidR="00B51D02" w:rsidRPr="00FC081F" w:rsidRDefault="00B51D02" w:rsidP="008A1454">
            <w:pPr>
              <w:pStyle w:val="af1"/>
              <w:rPr>
                <w:sz w:val="28"/>
                <w:szCs w:val="28"/>
              </w:rPr>
            </w:pPr>
            <w:r>
              <w:rPr>
                <w:sz w:val="28"/>
                <w:szCs w:val="28"/>
                <w:lang w:val="kk-KZ"/>
              </w:rPr>
              <w:t xml:space="preserve">                                           </w:t>
            </w:r>
            <w:r w:rsidRPr="00FC081F">
              <w:rPr>
                <w:sz w:val="28"/>
                <w:szCs w:val="28"/>
              </w:rPr>
              <w:t>(</w:t>
            </w:r>
            <w:r w:rsidRPr="00FC081F">
              <w:rPr>
                <w:sz w:val="28"/>
                <w:szCs w:val="28"/>
                <w:lang w:val="kk-KZ"/>
              </w:rPr>
              <w:t>тәжірибенің түрі</w:t>
            </w:r>
            <w:r w:rsidRPr="00FC081F">
              <w:rPr>
                <w:sz w:val="28"/>
                <w:szCs w:val="28"/>
              </w:rPr>
              <w:t>)</w:t>
            </w:r>
          </w:p>
        </w:tc>
      </w:tr>
      <w:tr w:rsidR="00B51D02" w:rsidRPr="00FC081F" w:rsidTr="008A1454">
        <w:tc>
          <w:tcPr>
            <w:tcW w:w="9571" w:type="dxa"/>
          </w:tcPr>
          <w:p w:rsidR="00B51D02" w:rsidRPr="00FC081F" w:rsidRDefault="00B51D02" w:rsidP="008A1454">
            <w:pPr>
              <w:pStyle w:val="af1"/>
              <w:rPr>
                <w:caps/>
                <w:sz w:val="28"/>
                <w:szCs w:val="28"/>
              </w:rPr>
            </w:pPr>
            <w:r w:rsidRPr="00FC081F">
              <w:rPr>
                <w:sz w:val="28"/>
                <w:szCs w:val="28"/>
              </w:rPr>
              <w:t>__________________________________________________________________</w:t>
            </w:r>
          </w:p>
        </w:tc>
      </w:tr>
      <w:tr w:rsidR="00B51D02" w:rsidRPr="00FC081F" w:rsidTr="008A1454">
        <w:tc>
          <w:tcPr>
            <w:tcW w:w="9571" w:type="dxa"/>
          </w:tcPr>
          <w:p w:rsidR="00B51D02" w:rsidRPr="00FC081F" w:rsidRDefault="00B51D02" w:rsidP="008A1454">
            <w:pPr>
              <w:pStyle w:val="af1"/>
              <w:rPr>
                <w:sz w:val="28"/>
                <w:szCs w:val="28"/>
              </w:rPr>
            </w:pPr>
            <w:r>
              <w:rPr>
                <w:sz w:val="28"/>
                <w:szCs w:val="28"/>
                <w:lang w:val="kk-KZ"/>
              </w:rPr>
              <w:t xml:space="preserve">                                          </w:t>
            </w:r>
            <w:r w:rsidRPr="00FC081F">
              <w:rPr>
                <w:sz w:val="28"/>
                <w:szCs w:val="28"/>
              </w:rPr>
              <w:t>(</w:t>
            </w:r>
            <w:r w:rsidRPr="00FC081F">
              <w:rPr>
                <w:sz w:val="28"/>
                <w:szCs w:val="28"/>
                <w:lang w:val="kk-KZ"/>
              </w:rPr>
              <w:t>тәжірибе өту орны</w:t>
            </w:r>
            <w:r w:rsidRPr="00FC081F">
              <w:rPr>
                <w:sz w:val="28"/>
                <w:szCs w:val="28"/>
              </w:rPr>
              <w:t>)</w:t>
            </w:r>
          </w:p>
        </w:tc>
      </w:tr>
      <w:tr w:rsidR="00B51D02" w:rsidRPr="0046470A" w:rsidTr="008A1454">
        <w:tc>
          <w:tcPr>
            <w:tcW w:w="9571" w:type="dxa"/>
          </w:tcPr>
          <w:p w:rsidR="00B51D02" w:rsidRPr="0046470A" w:rsidRDefault="00B51D02" w:rsidP="008A1454">
            <w:pPr>
              <w:pStyle w:val="af1"/>
              <w:rPr>
                <w:sz w:val="28"/>
                <w:szCs w:val="28"/>
              </w:rPr>
            </w:pPr>
            <w:r w:rsidRPr="0046470A">
              <w:rPr>
                <w:sz w:val="28"/>
                <w:szCs w:val="28"/>
              </w:rPr>
              <w:t>__________________________________________________________________</w:t>
            </w:r>
          </w:p>
        </w:tc>
      </w:tr>
      <w:tr w:rsidR="00B51D02" w:rsidRPr="0046470A" w:rsidTr="008A1454">
        <w:tc>
          <w:tcPr>
            <w:tcW w:w="9571" w:type="dxa"/>
          </w:tcPr>
          <w:p w:rsidR="00B51D02" w:rsidRPr="0046470A" w:rsidRDefault="00B51D02" w:rsidP="008A1454">
            <w:pPr>
              <w:pStyle w:val="af1"/>
              <w:rPr>
                <w:sz w:val="28"/>
                <w:szCs w:val="28"/>
              </w:rPr>
            </w:pPr>
            <w:r>
              <w:rPr>
                <w:sz w:val="28"/>
                <w:szCs w:val="28"/>
                <w:lang w:val="kk-KZ"/>
              </w:rPr>
              <w:t xml:space="preserve">                                           </w:t>
            </w:r>
            <w:r w:rsidRPr="0046470A">
              <w:rPr>
                <w:sz w:val="28"/>
                <w:szCs w:val="28"/>
              </w:rPr>
              <w:t>(</w:t>
            </w:r>
            <w:r>
              <w:rPr>
                <w:sz w:val="28"/>
                <w:szCs w:val="28"/>
                <w:lang w:val="kk-KZ"/>
              </w:rPr>
              <w:t>тәжірибе кезеңі</w:t>
            </w:r>
            <w:r w:rsidRPr="0046470A">
              <w:rPr>
                <w:sz w:val="28"/>
                <w:szCs w:val="28"/>
              </w:rPr>
              <w:t>)</w:t>
            </w:r>
          </w:p>
        </w:tc>
      </w:tr>
    </w:tbl>
    <w:p w:rsidR="00B51D02" w:rsidRPr="00FC081F" w:rsidRDefault="00B51D02" w:rsidP="00B51D02">
      <w:pPr>
        <w:pStyle w:val="af1"/>
        <w:rPr>
          <w:sz w:val="28"/>
          <w:szCs w:val="28"/>
        </w:rPr>
      </w:pPr>
    </w:p>
    <w:tbl>
      <w:tblPr>
        <w:tblW w:w="0" w:type="auto"/>
        <w:tblLayout w:type="fixed"/>
        <w:tblLook w:val="04A0" w:firstRow="1" w:lastRow="0" w:firstColumn="1" w:lastColumn="0" w:noHBand="0" w:noVBand="1"/>
      </w:tblPr>
      <w:tblGrid>
        <w:gridCol w:w="2518"/>
        <w:gridCol w:w="3465"/>
        <w:gridCol w:w="3339"/>
      </w:tblGrid>
      <w:tr w:rsidR="00B51D02" w:rsidRPr="00FC081F" w:rsidTr="008A1454">
        <w:tc>
          <w:tcPr>
            <w:tcW w:w="2518" w:type="dxa"/>
          </w:tcPr>
          <w:p w:rsidR="00B51D02" w:rsidRPr="00FC081F" w:rsidRDefault="00B51D02" w:rsidP="008A1454">
            <w:pPr>
              <w:pStyle w:val="af1"/>
              <w:rPr>
                <w:caps/>
                <w:sz w:val="28"/>
                <w:szCs w:val="28"/>
              </w:rPr>
            </w:pPr>
          </w:p>
          <w:p w:rsidR="00B51D02" w:rsidRPr="00FC081F" w:rsidRDefault="00B51D02" w:rsidP="008A1454">
            <w:pPr>
              <w:pStyle w:val="af1"/>
              <w:rPr>
                <w:sz w:val="28"/>
                <w:szCs w:val="28"/>
              </w:rPr>
            </w:pPr>
            <w:r w:rsidRPr="00FC081F">
              <w:rPr>
                <w:sz w:val="28"/>
                <w:szCs w:val="28"/>
              </w:rPr>
              <w:t xml:space="preserve">Студент </w:t>
            </w:r>
          </w:p>
        </w:tc>
        <w:tc>
          <w:tcPr>
            <w:tcW w:w="3465" w:type="dxa"/>
          </w:tcPr>
          <w:p w:rsidR="00B51D02" w:rsidRPr="00FC081F" w:rsidRDefault="00B51D02" w:rsidP="008A1454">
            <w:pPr>
              <w:pStyle w:val="af1"/>
              <w:rPr>
                <w:sz w:val="28"/>
                <w:szCs w:val="28"/>
              </w:rPr>
            </w:pPr>
          </w:p>
          <w:p w:rsidR="00B51D02" w:rsidRPr="00312D5D" w:rsidRDefault="00B51D02" w:rsidP="008A1454">
            <w:pPr>
              <w:pStyle w:val="af1"/>
              <w:rPr>
                <w:color w:val="FF0000"/>
                <w:sz w:val="28"/>
                <w:szCs w:val="28"/>
                <w:u w:val="single"/>
              </w:rPr>
            </w:pPr>
            <w:r w:rsidRPr="00FC081F">
              <w:rPr>
                <w:sz w:val="28"/>
                <w:szCs w:val="28"/>
              </w:rPr>
              <w:t>___________________</w:t>
            </w:r>
          </w:p>
        </w:tc>
        <w:tc>
          <w:tcPr>
            <w:tcW w:w="3339" w:type="dxa"/>
          </w:tcPr>
          <w:p w:rsidR="00B51D02" w:rsidRPr="00FC081F" w:rsidRDefault="00B51D02" w:rsidP="008A1454">
            <w:pPr>
              <w:pStyle w:val="af1"/>
              <w:rPr>
                <w:sz w:val="28"/>
                <w:szCs w:val="28"/>
              </w:rPr>
            </w:pPr>
          </w:p>
          <w:p w:rsidR="00B51D02" w:rsidRPr="00FC081F" w:rsidRDefault="00B51D02" w:rsidP="008A1454">
            <w:pPr>
              <w:pStyle w:val="af1"/>
              <w:rPr>
                <w:sz w:val="28"/>
                <w:szCs w:val="28"/>
              </w:rPr>
            </w:pPr>
            <w:r w:rsidRPr="00FC081F">
              <w:rPr>
                <w:sz w:val="28"/>
                <w:szCs w:val="28"/>
              </w:rPr>
              <w:t>___________________</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Pr="00C12043" w:rsidRDefault="00B51D02" w:rsidP="008A1454">
            <w:pPr>
              <w:pStyle w:val="af1"/>
              <w:rPr>
                <w:sz w:val="22"/>
                <w:szCs w:val="22"/>
                <w:lang w:val="kk-KZ"/>
              </w:rPr>
            </w:pPr>
            <w:r w:rsidRPr="00C12043">
              <w:rPr>
                <w:sz w:val="22"/>
                <w:szCs w:val="22"/>
                <w:lang w:val="kk-KZ"/>
              </w:rPr>
              <w:t>(аты, тегі)</w:t>
            </w:r>
          </w:p>
        </w:tc>
        <w:tc>
          <w:tcPr>
            <w:tcW w:w="3339" w:type="dxa"/>
          </w:tcPr>
          <w:p w:rsidR="00B51D02" w:rsidRPr="00C12043" w:rsidRDefault="00B51D02" w:rsidP="008A1454">
            <w:pPr>
              <w:pStyle w:val="af1"/>
              <w:rPr>
                <w:sz w:val="22"/>
                <w:szCs w:val="22"/>
                <w:lang w:val="kk-KZ"/>
              </w:rPr>
            </w:pPr>
            <w:r w:rsidRPr="00C12043">
              <w:rPr>
                <w:sz w:val="22"/>
                <w:szCs w:val="22"/>
                <w:lang w:val="kk-KZ"/>
              </w:rPr>
              <w:t>(қолы)</w:t>
            </w:r>
          </w:p>
        </w:tc>
      </w:tr>
      <w:tr w:rsidR="00B51D02" w:rsidRPr="00FC081F" w:rsidTr="008A1454">
        <w:tc>
          <w:tcPr>
            <w:tcW w:w="2518" w:type="dxa"/>
          </w:tcPr>
          <w:p w:rsidR="00B51D02" w:rsidRPr="00FC081F" w:rsidRDefault="00B51D02" w:rsidP="008A1454">
            <w:pPr>
              <w:pStyle w:val="af1"/>
              <w:rPr>
                <w:sz w:val="28"/>
                <w:szCs w:val="28"/>
              </w:rPr>
            </w:pPr>
            <w:r w:rsidRPr="00FC081F">
              <w:rPr>
                <w:sz w:val="28"/>
                <w:szCs w:val="28"/>
              </w:rPr>
              <w:t>Топ</w:t>
            </w:r>
          </w:p>
        </w:tc>
        <w:tc>
          <w:tcPr>
            <w:tcW w:w="3465" w:type="dxa"/>
          </w:tcPr>
          <w:p w:rsidR="00B51D02" w:rsidRPr="00FC081F" w:rsidRDefault="00B51D02" w:rsidP="008A1454">
            <w:pPr>
              <w:pStyle w:val="af1"/>
              <w:rPr>
                <w:sz w:val="28"/>
                <w:szCs w:val="28"/>
              </w:rPr>
            </w:pPr>
            <w:r w:rsidRPr="00FC081F">
              <w:rPr>
                <w:sz w:val="28"/>
                <w:szCs w:val="28"/>
              </w:rPr>
              <w:t>___________________</w:t>
            </w:r>
          </w:p>
        </w:tc>
        <w:tc>
          <w:tcPr>
            <w:tcW w:w="3339" w:type="dxa"/>
          </w:tcPr>
          <w:p w:rsidR="00B51D02" w:rsidRPr="00FC081F" w:rsidRDefault="00B51D02" w:rsidP="008A1454">
            <w:pPr>
              <w:pStyle w:val="af1"/>
              <w:rPr>
                <w:sz w:val="28"/>
                <w:szCs w:val="28"/>
              </w:rPr>
            </w:pPr>
            <w:r w:rsidRPr="00FC081F">
              <w:rPr>
                <w:sz w:val="28"/>
                <w:szCs w:val="28"/>
              </w:rPr>
              <w:t>___________________</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Pr="00C12043" w:rsidRDefault="00B51D02" w:rsidP="008A1454">
            <w:pPr>
              <w:pStyle w:val="af1"/>
              <w:rPr>
                <w:caps/>
                <w:sz w:val="22"/>
                <w:szCs w:val="22"/>
              </w:rPr>
            </w:pPr>
            <w:r w:rsidRPr="00C12043">
              <w:rPr>
                <w:sz w:val="22"/>
                <w:szCs w:val="22"/>
              </w:rPr>
              <w:t>(шифр)</w:t>
            </w:r>
          </w:p>
        </w:tc>
        <w:tc>
          <w:tcPr>
            <w:tcW w:w="3339" w:type="dxa"/>
          </w:tcPr>
          <w:p w:rsidR="00B51D02" w:rsidRPr="00C12043" w:rsidRDefault="00B51D02" w:rsidP="008A1454">
            <w:pPr>
              <w:pStyle w:val="af1"/>
              <w:rPr>
                <w:caps/>
                <w:sz w:val="22"/>
                <w:szCs w:val="22"/>
              </w:rPr>
            </w:pPr>
            <w:r w:rsidRPr="00C12043">
              <w:rPr>
                <w:sz w:val="22"/>
                <w:szCs w:val="22"/>
              </w:rPr>
              <w:t>(</w:t>
            </w:r>
            <w:r>
              <w:rPr>
                <w:sz w:val="22"/>
                <w:szCs w:val="22"/>
                <w:lang w:val="kk-KZ"/>
              </w:rPr>
              <w:t xml:space="preserve">қорғау </w:t>
            </w:r>
            <w:r w:rsidRPr="00C12043">
              <w:rPr>
                <w:sz w:val="22"/>
                <w:szCs w:val="22"/>
                <w:lang w:val="kk-KZ"/>
              </w:rPr>
              <w:t>күні</w:t>
            </w:r>
            <w:r w:rsidRPr="00C12043">
              <w:rPr>
                <w:sz w:val="22"/>
                <w:szCs w:val="22"/>
              </w:rPr>
              <w:t>)</w:t>
            </w:r>
          </w:p>
        </w:tc>
      </w:tr>
      <w:tr w:rsidR="00B51D02" w:rsidRPr="00FC081F" w:rsidTr="008A1454">
        <w:tc>
          <w:tcPr>
            <w:tcW w:w="2518" w:type="dxa"/>
          </w:tcPr>
          <w:p w:rsidR="00B51D02" w:rsidRPr="00FC081F" w:rsidRDefault="00B51D02" w:rsidP="008A1454">
            <w:pPr>
              <w:pStyle w:val="af1"/>
              <w:rPr>
                <w:sz w:val="28"/>
                <w:szCs w:val="28"/>
                <w:lang w:val="kk-KZ"/>
              </w:rPr>
            </w:pPr>
            <w:r w:rsidRPr="00FC081F">
              <w:rPr>
                <w:sz w:val="28"/>
                <w:szCs w:val="28"/>
                <w:lang w:val="kk-KZ"/>
              </w:rPr>
              <w:t xml:space="preserve">Жетекшінің </w:t>
            </w:r>
          </w:p>
          <w:p w:rsidR="00B51D02" w:rsidRPr="00FC081F" w:rsidRDefault="00B51D02" w:rsidP="008A1454">
            <w:pPr>
              <w:pStyle w:val="af1"/>
              <w:rPr>
                <w:caps/>
                <w:sz w:val="28"/>
                <w:szCs w:val="28"/>
              </w:rPr>
            </w:pPr>
            <w:r w:rsidRPr="00FC081F">
              <w:rPr>
                <w:sz w:val="28"/>
                <w:szCs w:val="28"/>
                <w:lang w:val="kk-KZ"/>
              </w:rPr>
              <w:t>рұқсат беруі</w:t>
            </w:r>
          </w:p>
        </w:tc>
        <w:tc>
          <w:tcPr>
            <w:tcW w:w="3465" w:type="dxa"/>
          </w:tcPr>
          <w:p w:rsidR="00B51D02" w:rsidRPr="00FC081F" w:rsidRDefault="00B51D02" w:rsidP="008A1454">
            <w:pPr>
              <w:pStyle w:val="af1"/>
              <w:rPr>
                <w:sz w:val="28"/>
                <w:szCs w:val="28"/>
              </w:rPr>
            </w:pPr>
          </w:p>
          <w:p w:rsidR="00B51D02" w:rsidRPr="00C12043" w:rsidRDefault="00B51D02" w:rsidP="008A1454">
            <w:pPr>
              <w:pStyle w:val="af1"/>
              <w:rPr>
                <w:sz w:val="28"/>
                <w:szCs w:val="28"/>
                <w:u w:val="single"/>
                <w:lang w:val="en-US"/>
              </w:rPr>
            </w:pPr>
            <w:r w:rsidRPr="00FC081F">
              <w:rPr>
                <w:sz w:val="28"/>
                <w:szCs w:val="28"/>
              </w:rPr>
              <w:t>___________________</w:t>
            </w:r>
          </w:p>
        </w:tc>
        <w:tc>
          <w:tcPr>
            <w:tcW w:w="3339" w:type="dxa"/>
          </w:tcPr>
          <w:p w:rsidR="00B51D02" w:rsidRPr="00FC081F" w:rsidRDefault="00B51D02" w:rsidP="008A1454">
            <w:pPr>
              <w:pStyle w:val="af1"/>
              <w:rPr>
                <w:sz w:val="28"/>
                <w:szCs w:val="28"/>
              </w:rPr>
            </w:pPr>
          </w:p>
          <w:p w:rsidR="00B51D02" w:rsidRPr="00FC081F" w:rsidRDefault="00B51D02" w:rsidP="008A1454">
            <w:pPr>
              <w:pStyle w:val="af1"/>
              <w:rPr>
                <w:sz w:val="28"/>
                <w:szCs w:val="28"/>
              </w:rPr>
            </w:pPr>
            <w:r w:rsidRPr="00FC081F">
              <w:rPr>
                <w:sz w:val="28"/>
                <w:szCs w:val="28"/>
              </w:rPr>
              <w:t>___________________</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Pr="00C12043" w:rsidRDefault="00B51D02" w:rsidP="008A1454">
            <w:pPr>
              <w:pStyle w:val="af1"/>
              <w:rPr>
                <w:sz w:val="22"/>
                <w:szCs w:val="22"/>
              </w:rPr>
            </w:pPr>
            <w:r w:rsidRPr="00C12043">
              <w:rPr>
                <w:sz w:val="20"/>
                <w:szCs w:val="20"/>
              </w:rPr>
              <w:t>(</w:t>
            </w:r>
            <w:r w:rsidRPr="00C12043">
              <w:rPr>
                <w:sz w:val="20"/>
                <w:szCs w:val="20"/>
                <w:lang w:val="kk-KZ"/>
              </w:rPr>
              <w:t>университеттен</w:t>
            </w:r>
            <w:r w:rsidRPr="00C12043">
              <w:rPr>
                <w:sz w:val="20"/>
                <w:szCs w:val="20"/>
              </w:rPr>
              <w:t>)</w:t>
            </w:r>
          </w:p>
        </w:tc>
        <w:tc>
          <w:tcPr>
            <w:tcW w:w="3339" w:type="dxa"/>
          </w:tcPr>
          <w:p w:rsidR="00B51D02" w:rsidRPr="00C12043" w:rsidRDefault="00B51D02" w:rsidP="008A1454">
            <w:pPr>
              <w:pStyle w:val="af1"/>
              <w:rPr>
                <w:sz w:val="22"/>
                <w:szCs w:val="22"/>
              </w:rPr>
            </w:pPr>
            <w:r w:rsidRPr="00C12043">
              <w:rPr>
                <w:sz w:val="22"/>
                <w:szCs w:val="22"/>
                <w:lang w:val="kk-KZ"/>
              </w:rPr>
              <w:t>(қолы)</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Default="00B51D02" w:rsidP="008A1454">
            <w:pPr>
              <w:pStyle w:val="af1"/>
              <w:rPr>
                <w:sz w:val="28"/>
                <w:szCs w:val="28"/>
                <w:lang w:val="kk-KZ"/>
              </w:rPr>
            </w:pPr>
            <w:r w:rsidRPr="00FC081F">
              <w:rPr>
                <w:sz w:val="28"/>
                <w:szCs w:val="28"/>
              </w:rPr>
              <w:t>___________________</w:t>
            </w:r>
          </w:p>
          <w:p w:rsidR="00B51D02" w:rsidRPr="00C12043" w:rsidRDefault="00B51D02" w:rsidP="008A1454">
            <w:pPr>
              <w:pStyle w:val="af1"/>
              <w:rPr>
                <w:sz w:val="28"/>
                <w:szCs w:val="28"/>
                <w:u w:val="single"/>
                <w:lang w:val="en-US"/>
              </w:rPr>
            </w:pPr>
            <w:r>
              <w:rPr>
                <w:sz w:val="20"/>
                <w:szCs w:val="20"/>
                <w:lang w:val="kk-KZ"/>
              </w:rPr>
              <w:t xml:space="preserve">                   </w:t>
            </w:r>
            <w:r w:rsidRPr="00C12043">
              <w:rPr>
                <w:sz w:val="20"/>
                <w:szCs w:val="20"/>
              </w:rPr>
              <w:t>(</w:t>
            </w:r>
            <w:r>
              <w:rPr>
                <w:sz w:val="20"/>
                <w:szCs w:val="20"/>
                <w:lang w:val="kk-KZ"/>
              </w:rPr>
              <w:t>кәсіпорыннан</w:t>
            </w:r>
            <w:r w:rsidRPr="00C12043">
              <w:rPr>
                <w:sz w:val="20"/>
                <w:szCs w:val="20"/>
              </w:rPr>
              <w:t>)</w:t>
            </w:r>
          </w:p>
        </w:tc>
        <w:tc>
          <w:tcPr>
            <w:tcW w:w="3339" w:type="dxa"/>
          </w:tcPr>
          <w:p w:rsidR="00B51D02" w:rsidRDefault="00B51D02" w:rsidP="008A1454">
            <w:pPr>
              <w:pStyle w:val="af1"/>
              <w:rPr>
                <w:sz w:val="28"/>
                <w:szCs w:val="28"/>
                <w:lang w:val="kk-KZ"/>
              </w:rPr>
            </w:pPr>
            <w:r w:rsidRPr="00FC081F">
              <w:rPr>
                <w:sz w:val="28"/>
                <w:szCs w:val="28"/>
              </w:rPr>
              <w:t>___________________</w:t>
            </w:r>
          </w:p>
          <w:p w:rsidR="00B51D02" w:rsidRPr="00E46E56" w:rsidRDefault="00B51D02" w:rsidP="008A1454">
            <w:pPr>
              <w:pStyle w:val="af1"/>
              <w:rPr>
                <w:sz w:val="28"/>
                <w:szCs w:val="28"/>
                <w:lang w:val="kk-KZ"/>
              </w:rPr>
            </w:pPr>
            <w:r w:rsidRPr="00C12043">
              <w:rPr>
                <w:sz w:val="22"/>
                <w:szCs w:val="22"/>
                <w:lang w:val="kk-KZ"/>
              </w:rPr>
              <w:t>(қолы)</w:t>
            </w:r>
          </w:p>
        </w:tc>
      </w:tr>
      <w:tr w:rsidR="00B51D02" w:rsidRPr="00FC081F" w:rsidTr="008A1454">
        <w:trPr>
          <w:trHeight w:val="589"/>
        </w:trPr>
        <w:tc>
          <w:tcPr>
            <w:tcW w:w="2518" w:type="dxa"/>
            <w:vMerge w:val="restart"/>
          </w:tcPr>
          <w:p w:rsidR="00B51D02" w:rsidRPr="00FC081F" w:rsidRDefault="00B51D02" w:rsidP="008A1454">
            <w:pPr>
              <w:pStyle w:val="af1"/>
              <w:rPr>
                <w:sz w:val="28"/>
                <w:szCs w:val="28"/>
              </w:rPr>
            </w:pPr>
            <w:r w:rsidRPr="00FC081F">
              <w:rPr>
                <w:sz w:val="28"/>
                <w:szCs w:val="28"/>
                <w:lang w:val="kk-KZ"/>
              </w:rPr>
              <w:t>К</w:t>
            </w:r>
            <w:r w:rsidRPr="00FC081F">
              <w:rPr>
                <w:sz w:val="28"/>
                <w:szCs w:val="28"/>
              </w:rPr>
              <w:t>омисси</w:t>
            </w:r>
            <w:r w:rsidRPr="00FC081F">
              <w:rPr>
                <w:sz w:val="28"/>
                <w:szCs w:val="28"/>
                <w:lang w:val="kk-KZ"/>
              </w:rPr>
              <w:t>я мүшелері</w:t>
            </w:r>
          </w:p>
        </w:tc>
        <w:tc>
          <w:tcPr>
            <w:tcW w:w="3465" w:type="dxa"/>
          </w:tcPr>
          <w:p w:rsidR="00B51D02" w:rsidRPr="00C12043" w:rsidRDefault="00B51D02" w:rsidP="008A1454">
            <w:pPr>
              <w:pStyle w:val="af1"/>
              <w:rPr>
                <w:sz w:val="22"/>
                <w:szCs w:val="22"/>
              </w:rPr>
            </w:pPr>
            <w:r w:rsidRPr="00FC081F">
              <w:rPr>
                <w:sz w:val="28"/>
                <w:szCs w:val="28"/>
              </w:rPr>
              <w:t>___________________</w:t>
            </w:r>
          </w:p>
          <w:p w:rsidR="00B51D02" w:rsidRPr="00C12043" w:rsidRDefault="00B51D02" w:rsidP="008A1454">
            <w:pPr>
              <w:pStyle w:val="af1"/>
              <w:rPr>
                <w:sz w:val="22"/>
                <w:szCs w:val="22"/>
              </w:rPr>
            </w:pPr>
            <w:r w:rsidRPr="00E46E56">
              <w:rPr>
                <w:sz w:val="20"/>
                <w:szCs w:val="20"/>
                <w:lang w:val="kk-KZ"/>
              </w:rPr>
              <w:t>(аты, тегі)</w:t>
            </w:r>
          </w:p>
        </w:tc>
        <w:tc>
          <w:tcPr>
            <w:tcW w:w="3339" w:type="dxa"/>
          </w:tcPr>
          <w:p w:rsidR="00B51D02" w:rsidRDefault="00B51D02" w:rsidP="008A1454">
            <w:pPr>
              <w:pStyle w:val="af1"/>
              <w:rPr>
                <w:sz w:val="28"/>
                <w:szCs w:val="28"/>
                <w:lang w:val="kk-KZ"/>
              </w:rPr>
            </w:pPr>
            <w:r w:rsidRPr="00FC081F">
              <w:rPr>
                <w:sz w:val="28"/>
                <w:szCs w:val="28"/>
              </w:rPr>
              <w:t>___________________</w:t>
            </w:r>
          </w:p>
          <w:p w:rsidR="00B51D02" w:rsidRPr="00C12043" w:rsidRDefault="00B51D02" w:rsidP="008A1454">
            <w:pPr>
              <w:pStyle w:val="af1"/>
              <w:rPr>
                <w:sz w:val="22"/>
                <w:szCs w:val="22"/>
              </w:rPr>
            </w:pPr>
            <w:r w:rsidRPr="00E46E56">
              <w:rPr>
                <w:sz w:val="20"/>
                <w:szCs w:val="20"/>
                <w:lang w:val="kk-KZ"/>
              </w:rPr>
              <w:t>(қолы)</w:t>
            </w:r>
          </w:p>
        </w:tc>
      </w:tr>
      <w:tr w:rsidR="00B51D02" w:rsidRPr="00FC081F" w:rsidTr="008A1454">
        <w:tc>
          <w:tcPr>
            <w:tcW w:w="2518" w:type="dxa"/>
            <w:vMerge/>
          </w:tcPr>
          <w:p w:rsidR="00B51D02" w:rsidRPr="00FC081F" w:rsidRDefault="00B51D02" w:rsidP="008A1454">
            <w:pPr>
              <w:pStyle w:val="af1"/>
              <w:rPr>
                <w:sz w:val="28"/>
                <w:szCs w:val="28"/>
              </w:rPr>
            </w:pPr>
          </w:p>
        </w:tc>
        <w:tc>
          <w:tcPr>
            <w:tcW w:w="3465" w:type="dxa"/>
          </w:tcPr>
          <w:p w:rsidR="00B51D02" w:rsidRPr="00665D3D" w:rsidRDefault="00B51D02" w:rsidP="008A1454">
            <w:pPr>
              <w:pStyle w:val="af1"/>
              <w:rPr>
                <w:sz w:val="28"/>
                <w:szCs w:val="28"/>
              </w:rPr>
            </w:pPr>
            <w:r w:rsidRPr="00665D3D">
              <w:rPr>
                <w:sz w:val="28"/>
                <w:szCs w:val="28"/>
              </w:rPr>
              <w:t>_</w:t>
            </w:r>
            <w:r w:rsidRPr="00FC081F">
              <w:rPr>
                <w:sz w:val="28"/>
                <w:szCs w:val="28"/>
              </w:rPr>
              <w:t>___________________</w:t>
            </w:r>
          </w:p>
        </w:tc>
        <w:tc>
          <w:tcPr>
            <w:tcW w:w="3339" w:type="dxa"/>
          </w:tcPr>
          <w:p w:rsidR="00B51D02" w:rsidRPr="00FC081F" w:rsidRDefault="00B51D02" w:rsidP="008A1454">
            <w:pPr>
              <w:pStyle w:val="af1"/>
              <w:rPr>
                <w:sz w:val="28"/>
                <w:szCs w:val="28"/>
              </w:rPr>
            </w:pPr>
            <w:r w:rsidRPr="00FC081F">
              <w:rPr>
                <w:sz w:val="28"/>
                <w:szCs w:val="28"/>
              </w:rPr>
              <w:t>___________________</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Pr="00E46E56" w:rsidRDefault="00B51D02" w:rsidP="008A1454">
            <w:pPr>
              <w:pStyle w:val="af1"/>
              <w:rPr>
                <w:sz w:val="20"/>
                <w:szCs w:val="20"/>
                <w:lang w:val="kk-KZ"/>
              </w:rPr>
            </w:pPr>
            <w:r w:rsidRPr="00E46E56">
              <w:rPr>
                <w:sz w:val="20"/>
                <w:szCs w:val="20"/>
                <w:lang w:val="kk-KZ"/>
              </w:rPr>
              <w:t>(аты, тегі)</w:t>
            </w:r>
          </w:p>
        </w:tc>
        <w:tc>
          <w:tcPr>
            <w:tcW w:w="3339" w:type="dxa"/>
          </w:tcPr>
          <w:p w:rsidR="00B51D02" w:rsidRPr="00E46E56" w:rsidRDefault="00B51D02" w:rsidP="008A1454">
            <w:pPr>
              <w:pStyle w:val="af1"/>
              <w:rPr>
                <w:sz w:val="20"/>
                <w:szCs w:val="20"/>
                <w:lang w:val="kk-KZ"/>
              </w:rPr>
            </w:pPr>
            <w:r w:rsidRPr="00E46E56">
              <w:rPr>
                <w:sz w:val="20"/>
                <w:szCs w:val="20"/>
                <w:lang w:val="kk-KZ"/>
              </w:rPr>
              <w:t>(қолы)</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Pr="00665D3D" w:rsidRDefault="00B51D02" w:rsidP="008A1454">
            <w:pPr>
              <w:pStyle w:val="af1"/>
              <w:rPr>
                <w:sz w:val="28"/>
                <w:szCs w:val="28"/>
              </w:rPr>
            </w:pPr>
            <w:r w:rsidRPr="00FC081F">
              <w:rPr>
                <w:sz w:val="28"/>
                <w:szCs w:val="28"/>
              </w:rPr>
              <w:t>___________________</w:t>
            </w:r>
          </w:p>
        </w:tc>
        <w:tc>
          <w:tcPr>
            <w:tcW w:w="3339" w:type="dxa"/>
          </w:tcPr>
          <w:p w:rsidR="00B51D02" w:rsidRPr="00FC081F" w:rsidRDefault="00B51D02" w:rsidP="008A1454">
            <w:pPr>
              <w:pStyle w:val="af1"/>
              <w:rPr>
                <w:sz w:val="28"/>
                <w:szCs w:val="28"/>
              </w:rPr>
            </w:pPr>
            <w:r w:rsidRPr="00FC081F">
              <w:rPr>
                <w:sz w:val="28"/>
                <w:szCs w:val="28"/>
              </w:rPr>
              <w:t>___________________</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Pr="00E46E56" w:rsidRDefault="00B51D02" w:rsidP="008A1454">
            <w:pPr>
              <w:pStyle w:val="af1"/>
              <w:rPr>
                <w:sz w:val="20"/>
                <w:szCs w:val="20"/>
                <w:lang w:val="kk-KZ"/>
              </w:rPr>
            </w:pPr>
            <w:r w:rsidRPr="00E46E56">
              <w:rPr>
                <w:sz w:val="20"/>
                <w:szCs w:val="20"/>
                <w:lang w:val="kk-KZ"/>
              </w:rPr>
              <w:t>(аты, тегі)</w:t>
            </w:r>
          </w:p>
        </w:tc>
        <w:tc>
          <w:tcPr>
            <w:tcW w:w="3339" w:type="dxa"/>
          </w:tcPr>
          <w:p w:rsidR="00B51D02" w:rsidRPr="00E46E56" w:rsidRDefault="00B51D02" w:rsidP="008A1454">
            <w:pPr>
              <w:pStyle w:val="af1"/>
              <w:rPr>
                <w:sz w:val="20"/>
                <w:szCs w:val="20"/>
                <w:lang w:val="kk-KZ"/>
              </w:rPr>
            </w:pPr>
            <w:r w:rsidRPr="00E46E56">
              <w:rPr>
                <w:sz w:val="20"/>
                <w:szCs w:val="20"/>
                <w:lang w:val="kk-KZ"/>
              </w:rPr>
              <w:t>(қолы)</w:t>
            </w:r>
          </w:p>
        </w:tc>
      </w:tr>
      <w:tr w:rsidR="00B51D02" w:rsidRPr="00FC081F" w:rsidTr="008A1454">
        <w:tc>
          <w:tcPr>
            <w:tcW w:w="2518" w:type="dxa"/>
          </w:tcPr>
          <w:p w:rsidR="00B51D02" w:rsidRPr="00FC081F" w:rsidRDefault="00B51D02" w:rsidP="008A1454">
            <w:pPr>
              <w:pStyle w:val="af1"/>
              <w:rPr>
                <w:sz w:val="28"/>
                <w:szCs w:val="28"/>
              </w:rPr>
            </w:pPr>
          </w:p>
        </w:tc>
        <w:tc>
          <w:tcPr>
            <w:tcW w:w="3465" w:type="dxa"/>
          </w:tcPr>
          <w:p w:rsidR="00B51D02" w:rsidRPr="00FC081F" w:rsidRDefault="00B51D02" w:rsidP="008A1454">
            <w:pPr>
              <w:pStyle w:val="af1"/>
              <w:rPr>
                <w:sz w:val="28"/>
                <w:szCs w:val="28"/>
              </w:rPr>
            </w:pPr>
          </w:p>
        </w:tc>
        <w:tc>
          <w:tcPr>
            <w:tcW w:w="3339" w:type="dxa"/>
          </w:tcPr>
          <w:p w:rsidR="00B51D02" w:rsidRPr="00FC081F" w:rsidRDefault="00B51D02" w:rsidP="008A1454">
            <w:pPr>
              <w:pStyle w:val="af1"/>
              <w:rPr>
                <w:sz w:val="28"/>
                <w:szCs w:val="28"/>
              </w:rPr>
            </w:pPr>
          </w:p>
        </w:tc>
      </w:tr>
      <w:tr w:rsidR="00B51D02" w:rsidRPr="00FC081F" w:rsidTr="008A1454">
        <w:tc>
          <w:tcPr>
            <w:tcW w:w="2518" w:type="dxa"/>
          </w:tcPr>
          <w:p w:rsidR="00B51D02" w:rsidRPr="00FC081F" w:rsidRDefault="00B51D02" w:rsidP="008A1454">
            <w:pPr>
              <w:pStyle w:val="af1"/>
              <w:rPr>
                <w:sz w:val="28"/>
                <w:szCs w:val="28"/>
              </w:rPr>
            </w:pPr>
            <w:r w:rsidRPr="00FC081F">
              <w:rPr>
                <w:sz w:val="28"/>
                <w:szCs w:val="28"/>
              </w:rPr>
              <w:t>______________</w:t>
            </w:r>
          </w:p>
        </w:tc>
        <w:tc>
          <w:tcPr>
            <w:tcW w:w="3465" w:type="dxa"/>
          </w:tcPr>
          <w:p w:rsidR="00B51D02" w:rsidRPr="00FC081F" w:rsidRDefault="00B51D02" w:rsidP="008A1454">
            <w:pPr>
              <w:pStyle w:val="af1"/>
              <w:rPr>
                <w:sz w:val="28"/>
                <w:szCs w:val="28"/>
              </w:rPr>
            </w:pPr>
          </w:p>
        </w:tc>
        <w:tc>
          <w:tcPr>
            <w:tcW w:w="3339" w:type="dxa"/>
          </w:tcPr>
          <w:p w:rsidR="00B51D02" w:rsidRPr="00FC081F" w:rsidRDefault="00B51D02" w:rsidP="008A1454">
            <w:pPr>
              <w:pStyle w:val="af1"/>
              <w:rPr>
                <w:sz w:val="28"/>
                <w:szCs w:val="28"/>
              </w:rPr>
            </w:pPr>
          </w:p>
        </w:tc>
      </w:tr>
      <w:tr w:rsidR="00B51D02" w:rsidRPr="00FC081F" w:rsidTr="008A1454">
        <w:trPr>
          <w:trHeight w:val="200"/>
        </w:trPr>
        <w:tc>
          <w:tcPr>
            <w:tcW w:w="2518" w:type="dxa"/>
          </w:tcPr>
          <w:p w:rsidR="00B51D02" w:rsidRPr="00FC081F" w:rsidRDefault="00B51D02" w:rsidP="008A1454">
            <w:pPr>
              <w:pStyle w:val="af1"/>
              <w:rPr>
                <w:sz w:val="28"/>
                <w:szCs w:val="28"/>
              </w:rPr>
            </w:pPr>
            <w:r w:rsidRPr="00E46E56">
              <w:rPr>
                <w:sz w:val="20"/>
                <w:szCs w:val="20"/>
              </w:rPr>
              <w:t>(</w:t>
            </w:r>
            <w:r w:rsidRPr="00E46E56">
              <w:rPr>
                <w:sz w:val="20"/>
                <w:szCs w:val="20"/>
                <w:lang w:val="kk-KZ"/>
              </w:rPr>
              <w:t>бағасы</w:t>
            </w:r>
            <w:r w:rsidRPr="00E46E56">
              <w:rPr>
                <w:sz w:val="20"/>
                <w:szCs w:val="20"/>
              </w:rPr>
              <w:t>)</w:t>
            </w:r>
          </w:p>
        </w:tc>
        <w:tc>
          <w:tcPr>
            <w:tcW w:w="3465" w:type="dxa"/>
          </w:tcPr>
          <w:p w:rsidR="00B51D02" w:rsidRPr="00FC081F" w:rsidRDefault="00B51D02" w:rsidP="008A1454">
            <w:pPr>
              <w:pStyle w:val="af1"/>
              <w:rPr>
                <w:sz w:val="28"/>
                <w:szCs w:val="28"/>
              </w:rPr>
            </w:pPr>
          </w:p>
        </w:tc>
        <w:tc>
          <w:tcPr>
            <w:tcW w:w="3339" w:type="dxa"/>
          </w:tcPr>
          <w:p w:rsidR="00B51D02" w:rsidRPr="00FC081F" w:rsidRDefault="00B51D02" w:rsidP="008A1454">
            <w:pPr>
              <w:pStyle w:val="af1"/>
              <w:rPr>
                <w:sz w:val="28"/>
                <w:szCs w:val="28"/>
              </w:rPr>
            </w:pPr>
          </w:p>
        </w:tc>
      </w:tr>
    </w:tbl>
    <w:p w:rsidR="00B51D02" w:rsidRDefault="00B51D02" w:rsidP="00B51D02">
      <w:pPr>
        <w:pStyle w:val="af1"/>
        <w:rPr>
          <w:sz w:val="28"/>
          <w:szCs w:val="28"/>
        </w:rPr>
      </w:pPr>
    </w:p>
    <w:p w:rsidR="00B51D02" w:rsidRDefault="00B51D02" w:rsidP="00B51D02">
      <w:pPr>
        <w:pStyle w:val="af1"/>
        <w:jc w:val="center"/>
        <w:rPr>
          <w:sz w:val="28"/>
          <w:szCs w:val="28"/>
          <w:lang w:val="kk-KZ"/>
        </w:rPr>
      </w:pPr>
    </w:p>
    <w:p w:rsidR="00B51D02" w:rsidRDefault="00B51D02" w:rsidP="00B51D02">
      <w:pPr>
        <w:pStyle w:val="af1"/>
        <w:jc w:val="center"/>
        <w:rPr>
          <w:sz w:val="28"/>
          <w:szCs w:val="28"/>
          <w:lang w:val="kk-KZ"/>
        </w:rPr>
      </w:pPr>
    </w:p>
    <w:p w:rsidR="00B51D02" w:rsidRDefault="00B51D02" w:rsidP="00B51D02">
      <w:pPr>
        <w:pStyle w:val="af1"/>
        <w:jc w:val="center"/>
        <w:rPr>
          <w:sz w:val="28"/>
          <w:szCs w:val="28"/>
          <w:lang w:val="kk-KZ"/>
        </w:rPr>
      </w:pPr>
    </w:p>
    <w:p w:rsidR="00B51D02" w:rsidRDefault="00B51D02" w:rsidP="00B51D02">
      <w:pPr>
        <w:pStyle w:val="af1"/>
        <w:jc w:val="center"/>
        <w:rPr>
          <w:sz w:val="28"/>
          <w:szCs w:val="28"/>
          <w:lang w:val="kk-KZ"/>
        </w:rPr>
      </w:pPr>
    </w:p>
    <w:p w:rsidR="00B51D02" w:rsidRDefault="00B51D02" w:rsidP="00B51D02">
      <w:pPr>
        <w:pStyle w:val="af1"/>
        <w:jc w:val="center"/>
        <w:rPr>
          <w:sz w:val="28"/>
          <w:szCs w:val="28"/>
          <w:lang w:val="kk-KZ"/>
        </w:rPr>
      </w:pPr>
    </w:p>
    <w:p w:rsidR="00B51D02" w:rsidRPr="00E75DBC" w:rsidRDefault="00B51D02" w:rsidP="00B51D02">
      <w:pPr>
        <w:pStyle w:val="af1"/>
        <w:jc w:val="center"/>
        <w:rPr>
          <w:sz w:val="28"/>
          <w:szCs w:val="28"/>
          <w:lang w:val="kk-KZ"/>
        </w:rPr>
      </w:pPr>
      <w:r>
        <w:rPr>
          <w:sz w:val="28"/>
          <w:szCs w:val="28"/>
          <w:lang w:val="kk-KZ"/>
        </w:rPr>
        <w:t>НҰР -СҰЛТАН</w:t>
      </w:r>
      <w:r w:rsidRPr="00FC081F">
        <w:rPr>
          <w:sz w:val="28"/>
          <w:szCs w:val="28"/>
          <w:lang w:val="kk-KZ"/>
        </w:rPr>
        <w:t xml:space="preserve">, </w:t>
      </w:r>
      <w:r w:rsidR="00094DD6">
        <w:rPr>
          <w:sz w:val="28"/>
          <w:szCs w:val="28"/>
        </w:rPr>
        <w:t xml:space="preserve"> 2021</w:t>
      </w:r>
    </w:p>
    <w:p w:rsidR="00B51D02" w:rsidRPr="008126DF" w:rsidRDefault="00B51D02" w:rsidP="00B51D02">
      <w:pPr>
        <w:pStyle w:val="a3"/>
        <w:jc w:val="right"/>
        <w:rPr>
          <w:b/>
          <w:iCs/>
          <w:sz w:val="24"/>
        </w:rPr>
      </w:pPr>
      <w:r w:rsidRPr="008126DF">
        <w:rPr>
          <w:b/>
          <w:iCs/>
          <w:sz w:val="24"/>
        </w:rPr>
        <w:lastRenderedPageBreak/>
        <w:t>2-қосымша</w:t>
      </w:r>
    </w:p>
    <w:p w:rsidR="00B51D02" w:rsidRPr="00B51D02" w:rsidRDefault="00B51D02" w:rsidP="00B51D02">
      <w:pPr>
        <w:pStyle w:val="a3"/>
        <w:jc w:val="right"/>
        <w:rPr>
          <w:iCs/>
          <w:sz w:val="24"/>
        </w:rPr>
      </w:pPr>
      <w:r w:rsidRPr="00B51D02">
        <w:rPr>
          <w:iCs/>
          <w:sz w:val="24"/>
        </w:rPr>
        <w:t>"Бекітемін»</w:t>
      </w:r>
    </w:p>
    <w:p w:rsidR="00B51D02" w:rsidRPr="00B51D02" w:rsidRDefault="00B51D02" w:rsidP="00B51D02">
      <w:pPr>
        <w:pStyle w:val="a3"/>
        <w:jc w:val="right"/>
        <w:rPr>
          <w:iCs/>
          <w:sz w:val="24"/>
        </w:rPr>
      </w:pPr>
      <w:r w:rsidRPr="00B51D02">
        <w:rPr>
          <w:iCs/>
          <w:sz w:val="24"/>
        </w:rPr>
        <w:t>Басшы_____________</w:t>
      </w:r>
    </w:p>
    <w:p w:rsidR="00FC1D8B" w:rsidRPr="00CE2137" w:rsidRDefault="00094DD6" w:rsidP="00B51D02">
      <w:pPr>
        <w:pStyle w:val="a3"/>
        <w:spacing w:line="240" w:lineRule="auto"/>
        <w:jc w:val="right"/>
        <w:rPr>
          <w:b/>
          <w:bCs/>
          <w:sz w:val="24"/>
        </w:rPr>
      </w:pPr>
      <w:r>
        <w:rPr>
          <w:iCs/>
          <w:sz w:val="24"/>
        </w:rPr>
        <w:t>"____" ____________ 2021</w:t>
      </w:r>
      <w:bookmarkStart w:id="0" w:name="_GoBack"/>
      <w:bookmarkEnd w:id="0"/>
      <w:r w:rsidR="00B51D02" w:rsidRPr="00B51D02">
        <w:rPr>
          <w:iCs/>
          <w:sz w:val="24"/>
        </w:rPr>
        <w:t xml:space="preserve"> </w:t>
      </w:r>
      <w:r w:rsidR="00B51D02">
        <w:rPr>
          <w:iCs/>
          <w:sz w:val="24"/>
          <w:lang w:val="kk-KZ"/>
        </w:rPr>
        <w:t>ж</w:t>
      </w:r>
      <w:r w:rsidR="00B51D02" w:rsidRPr="00B51D02">
        <w:rPr>
          <w:iCs/>
          <w:sz w:val="24"/>
        </w:rPr>
        <w:t>.</w:t>
      </w:r>
    </w:p>
    <w:p w:rsidR="00FC1D8B" w:rsidRPr="00CE2137" w:rsidRDefault="00FC1D8B" w:rsidP="00FC1D8B">
      <w:pPr>
        <w:pStyle w:val="a3"/>
        <w:spacing w:line="240" w:lineRule="auto"/>
        <w:jc w:val="center"/>
        <w:rPr>
          <w:b/>
          <w:bCs/>
          <w:sz w:val="24"/>
        </w:rPr>
      </w:pPr>
    </w:p>
    <w:p w:rsidR="00FC1D8B" w:rsidRPr="00CE2137" w:rsidRDefault="00FC1D8B" w:rsidP="00FC1D8B">
      <w:pPr>
        <w:pStyle w:val="a3"/>
        <w:spacing w:line="240" w:lineRule="auto"/>
        <w:jc w:val="center"/>
        <w:rPr>
          <w:b/>
          <w:bCs/>
          <w:sz w:val="24"/>
        </w:rPr>
      </w:pPr>
    </w:p>
    <w:p w:rsidR="002B0E76" w:rsidRPr="002B0E76" w:rsidRDefault="002B0E76" w:rsidP="002B0E76">
      <w:pPr>
        <w:pStyle w:val="a3"/>
        <w:spacing w:line="240" w:lineRule="auto"/>
        <w:jc w:val="center"/>
        <w:rPr>
          <w:b/>
          <w:bCs/>
          <w:sz w:val="24"/>
        </w:rPr>
      </w:pPr>
      <w:r w:rsidRPr="002B0E76">
        <w:rPr>
          <w:b/>
          <w:bCs/>
          <w:sz w:val="24"/>
        </w:rPr>
        <w:t>КҮНТІЗБЕЛІК ЖОСПАР</w:t>
      </w:r>
    </w:p>
    <w:p w:rsidR="002B0E76" w:rsidRPr="002B0E76" w:rsidRDefault="002B0E76" w:rsidP="002B0E76">
      <w:pPr>
        <w:pStyle w:val="a3"/>
        <w:spacing w:line="240" w:lineRule="auto"/>
        <w:jc w:val="center"/>
        <w:rPr>
          <w:b/>
          <w:bCs/>
          <w:sz w:val="24"/>
        </w:rPr>
      </w:pPr>
      <w:r w:rsidRPr="002B0E76">
        <w:rPr>
          <w:b/>
          <w:bCs/>
          <w:sz w:val="24"/>
        </w:rPr>
        <w:t xml:space="preserve">3 курс студентінің өндірістік </w:t>
      </w:r>
      <w:r>
        <w:rPr>
          <w:b/>
          <w:bCs/>
          <w:sz w:val="24"/>
        </w:rPr>
        <w:t>тәжірибе</w:t>
      </w:r>
      <w:r w:rsidRPr="002B0E76">
        <w:rPr>
          <w:b/>
          <w:bCs/>
          <w:sz w:val="24"/>
        </w:rPr>
        <w:t>д</w:t>
      </w:r>
      <w:r>
        <w:rPr>
          <w:b/>
          <w:bCs/>
          <w:sz w:val="24"/>
          <w:lang w:val="kk-KZ"/>
        </w:rPr>
        <w:t>е</w:t>
      </w:r>
      <w:r w:rsidRPr="002B0E76">
        <w:rPr>
          <w:b/>
          <w:bCs/>
          <w:sz w:val="24"/>
        </w:rPr>
        <w:t xml:space="preserve">н өту </w:t>
      </w:r>
    </w:p>
    <w:p w:rsidR="002B0E76" w:rsidRPr="002B0E76" w:rsidRDefault="002B0E76" w:rsidP="002B0E76">
      <w:pPr>
        <w:pStyle w:val="a3"/>
        <w:spacing w:line="240" w:lineRule="auto"/>
        <w:jc w:val="center"/>
        <w:rPr>
          <w:b/>
          <w:bCs/>
          <w:sz w:val="24"/>
          <w:lang w:val="kk-KZ"/>
        </w:rPr>
      </w:pPr>
      <w:r w:rsidRPr="002B0E76">
        <w:rPr>
          <w:b/>
          <w:bCs/>
          <w:sz w:val="24"/>
        </w:rPr>
        <w:t>5В050800 "Есеп және аудит" мамандығы</w:t>
      </w:r>
      <w:r>
        <w:rPr>
          <w:b/>
          <w:bCs/>
          <w:sz w:val="24"/>
          <w:lang w:val="kk-KZ"/>
        </w:rPr>
        <w:t xml:space="preserve"> </w:t>
      </w:r>
    </w:p>
    <w:p w:rsidR="00FC1D8B" w:rsidRPr="00CE2137" w:rsidRDefault="002B0E76" w:rsidP="002B0E76">
      <w:pPr>
        <w:pStyle w:val="a3"/>
        <w:spacing w:line="240" w:lineRule="auto"/>
        <w:jc w:val="center"/>
        <w:rPr>
          <w:b/>
          <w:bCs/>
          <w:sz w:val="24"/>
        </w:rPr>
      </w:pPr>
      <w:r w:rsidRPr="002B0E76">
        <w:rPr>
          <w:b/>
          <w:bCs/>
          <w:sz w:val="24"/>
        </w:rPr>
        <w:t>Қазақ экономика, қаржы және халықаралық сауда университеті</w:t>
      </w:r>
    </w:p>
    <w:p w:rsidR="00FC1D8B" w:rsidRPr="00CE2137" w:rsidRDefault="00FC1D8B" w:rsidP="00FC1D8B">
      <w:pPr>
        <w:pStyle w:val="a3"/>
        <w:pBdr>
          <w:bottom w:val="single" w:sz="12" w:space="1" w:color="auto"/>
        </w:pBdr>
        <w:spacing w:line="240" w:lineRule="auto"/>
        <w:jc w:val="center"/>
        <w:rPr>
          <w:b/>
          <w:bCs/>
          <w:sz w:val="24"/>
        </w:rPr>
      </w:pPr>
      <w:r w:rsidRPr="00CE2137">
        <w:rPr>
          <w:b/>
          <w:bCs/>
          <w:sz w:val="24"/>
        </w:rPr>
        <w:t xml:space="preserve"> </w:t>
      </w:r>
    </w:p>
    <w:p w:rsidR="00FC1D8B" w:rsidRPr="00CE2137" w:rsidRDefault="00FC1D8B" w:rsidP="00FC1D8B">
      <w:pPr>
        <w:pStyle w:val="a3"/>
        <w:spacing w:line="240" w:lineRule="auto"/>
        <w:jc w:val="center"/>
        <w:rPr>
          <w:iCs/>
          <w:sz w:val="24"/>
        </w:rPr>
      </w:pPr>
      <w:r w:rsidRPr="00CE2137">
        <w:rPr>
          <w:iCs/>
          <w:sz w:val="24"/>
        </w:rPr>
        <w:t>(</w:t>
      </w:r>
      <w:r w:rsidR="002B0E76">
        <w:rPr>
          <w:iCs/>
          <w:sz w:val="24"/>
          <w:lang w:val="kk-KZ"/>
        </w:rPr>
        <w:t>Студенттің Т.А.Ә.</w:t>
      </w:r>
      <w:r w:rsidRPr="00CE2137">
        <w:rPr>
          <w:iCs/>
          <w:sz w:val="24"/>
        </w:rPr>
        <w:t>)</w:t>
      </w:r>
    </w:p>
    <w:p w:rsidR="00FC1D8B" w:rsidRPr="00CE2137" w:rsidRDefault="00FC1D8B" w:rsidP="00FC1D8B">
      <w:pPr>
        <w:pStyle w:val="a3"/>
        <w:spacing w:line="240" w:lineRule="auto"/>
        <w:jc w:val="left"/>
        <w:rPr>
          <w:iCs/>
          <w:sz w:val="24"/>
        </w:rPr>
      </w:pPr>
    </w:p>
    <w:p w:rsidR="00FC1D8B" w:rsidRPr="00CE2137" w:rsidRDefault="00FC1D8B" w:rsidP="00FC1D8B">
      <w:pPr>
        <w:pStyle w:val="a3"/>
        <w:spacing w:line="240" w:lineRule="auto"/>
        <w:jc w:val="right"/>
        <w:rPr>
          <w:i/>
          <w:iCs/>
          <w:sz w:val="24"/>
        </w:rPr>
      </w:pPr>
    </w:p>
    <w:p w:rsidR="00FC1D8B" w:rsidRPr="00CE2137" w:rsidRDefault="00FC1D8B" w:rsidP="00FC1D8B">
      <w:pPr>
        <w:pStyle w:val="a3"/>
        <w:spacing w:line="240" w:lineRule="auto"/>
        <w:jc w:val="right"/>
        <w:rPr>
          <w:i/>
          <w:iCs/>
          <w:sz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5334"/>
        <w:gridCol w:w="1328"/>
        <w:gridCol w:w="850"/>
        <w:gridCol w:w="1525"/>
      </w:tblGrid>
      <w:tr w:rsidR="00FC1D8B" w:rsidRPr="00CE2137" w:rsidTr="00AA3A40">
        <w:tc>
          <w:tcPr>
            <w:tcW w:w="534" w:type="dxa"/>
          </w:tcPr>
          <w:p w:rsidR="00FC1D8B" w:rsidRPr="00CE2137" w:rsidRDefault="00FC1D8B" w:rsidP="00AA3A40">
            <w:pPr>
              <w:pStyle w:val="a3"/>
              <w:spacing w:line="240" w:lineRule="auto"/>
              <w:ind w:firstLine="0"/>
              <w:jc w:val="center"/>
              <w:rPr>
                <w:sz w:val="24"/>
              </w:rPr>
            </w:pPr>
            <w:r w:rsidRPr="00CE2137">
              <w:rPr>
                <w:sz w:val="24"/>
              </w:rPr>
              <w:t>№</w:t>
            </w:r>
          </w:p>
        </w:tc>
        <w:tc>
          <w:tcPr>
            <w:tcW w:w="5334" w:type="dxa"/>
          </w:tcPr>
          <w:p w:rsidR="00FC1D8B" w:rsidRPr="00CE2137" w:rsidRDefault="00BC7786" w:rsidP="00AA3A40">
            <w:pPr>
              <w:pStyle w:val="a3"/>
              <w:spacing w:line="240" w:lineRule="auto"/>
              <w:ind w:firstLine="0"/>
              <w:jc w:val="center"/>
              <w:rPr>
                <w:sz w:val="24"/>
              </w:rPr>
            </w:pPr>
            <w:r w:rsidRPr="00BC7786">
              <w:rPr>
                <w:sz w:val="24"/>
              </w:rPr>
              <w:t>Бағдарлама бойынша жұмыс түрлері</w:t>
            </w:r>
          </w:p>
        </w:tc>
        <w:tc>
          <w:tcPr>
            <w:tcW w:w="1328" w:type="dxa"/>
          </w:tcPr>
          <w:p w:rsidR="00FC1D8B" w:rsidRPr="00CE2137" w:rsidRDefault="00BC7786" w:rsidP="00AA3A40">
            <w:pPr>
              <w:pStyle w:val="a3"/>
              <w:spacing w:line="240" w:lineRule="auto"/>
              <w:ind w:firstLine="0"/>
              <w:jc w:val="center"/>
              <w:rPr>
                <w:sz w:val="24"/>
              </w:rPr>
            </w:pPr>
            <w:r w:rsidRPr="00BC7786">
              <w:rPr>
                <w:sz w:val="24"/>
              </w:rPr>
              <w:t>Жұмыс күндерінің саны</w:t>
            </w:r>
          </w:p>
        </w:tc>
        <w:tc>
          <w:tcPr>
            <w:tcW w:w="850" w:type="dxa"/>
          </w:tcPr>
          <w:p w:rsidR="00FC1D8B" w:rsidRPr="00CE2137" w:rsidRDefault="00FC1D8B" w:rsidP="00AA3A40">
            <w:pPr>
              <w:pStyle w:val="a3"/>
              <w:spacing w:line="240" w:lineRule="auto"/>
              <w:ind w:firstLine="0"/>
              <w:jc w:val="center"/>
              <w:rPr>
                <w:sz w:val="24"/>
              </w:rPr>
            </w:pPr>
          </w:p>
          <w:p w:rsidR="00FC1D8B" w:rsidRPr="00CE2137" w:rsidRDefault="00BC7786" w:rsidP="00AA3A40">
            <w:pPr>
              <w:pStyle w:val="a3"/>
              <w:spacing w:line="240" w:lineRule="auto"/>
              <w:ind w:firstLine="0"/>
              <w:jc w:val="center"/>
              <w:rPr>
                <w:sz w:val="24"/>
              </w:rPr>
            </w:pPr>
            <w:r w:rsidRPr="00BC7786">
              <w:rPr>
                <w:sz w:val="24"/>
              </w:rPr>
              <w:t>Күні</w:t>
            </w:r>
            <w:r w:rsidR="00FC1D8B" w:rsidRPr="00CE2137">
              <w:rPr>
                <w:sz w:val="24"/>
              </w:rPr>
              <w:t xml:space="preserve"> </w:t>
            </w:r>
          </w:p>
        </w:tc>
        <w:tc>
          <w:tcPr>
            <w:tcW w:w="1525" w:type="dxa"/>
          </w:tcPr>
          <w:p w:rsidR="00FC1D8B" w:rsidRPr="00CE2137" w:rsidRDefault="00BC7786" w:rsidP="00AA3A40">
            <w:pPr>
              <w:pStyle w:val="a3"/>
              <w:spacing w:line="240" w:lineRule="auto"/>
              <w:ind w:firstLine="0"/>
              <w:jc w:val="center"/>
              <w:rPr>
                <w:sz w:val="24"/>
              </w:rPr>
            </w:pPr>
            <w:r w:rsidRPr="00BC7786">
              <w:rPr>
                <w:sz w:val="24"/>
              </w:rPr>
              <w:t>Орындалғаны туралы белгі</w:t>
            </w: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1</w:t>
            </w:r>
          </w:p>
        </w:tc>
        <w:tc>
          <w:tcPr>
            <w:tcW w:w="5334" w:type="dxa"/>
          </w:tcPr>
          <w:p w:rsidR="00BC7786" w:rsidRPr="003F417D" w:rsidRDefault="00BC7786" w:rsidP="000E5BC9">
            <w:r w:rsidRPr="003F417D">
              <w:t xml:space="preserve">Шаруашылық жүргізуші субъектінің ұйымдық-экономикалық сипаттамасы </w:t>
            </w:r>
          </w:p>
        </w:tc>
        <w:tc>
          <w:tcPr>
            <w:tcW w:w="1328" w:type="dxa"/>
          </w:tcPr>
          <w:p w:rsidR="00BC7786" w:rsidRPr="00CE2137" w:rsidRDefault="00BC7786" w:rsidP="00AA3A40">
            <w:pPr>
              <w:pStyle w:val="a3"/>
              <w:spacing w:line="240" w:lineRule="auto"/>
              <w:ind w:firstLine="0"/>
              <w:jc w:val="center"/>
              <w:rPr>
                <w:sz w:val="24"/>
              </w:rP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2</w:t>
            </w:r>
          </w:p>
        </w:tc>
        <w:tc>
          <w:tcPr>
            <w:tcW w:w="5334" w:type="dxa"/>
          </w:tcPr>
          <w:p w:rsidR="00BC7786" w:rsidRPr="003F417D" w:rsidRDefault="00BC7786" w:rsidP="000E5BC9">
            <w:r w:rsidRPr="003F417D">
              <w:t>Кәсіпорынның бухгалтерлік есебін құру негіздері</w:t>
            </w:r>
          </w:p>
        </w:tc>
        <w:tc>
          <w:tcPr>
            <w:tcW w:w="1328" w:type="dxa"/>
          </w:tcPr>
          <w:p w:rsidR="00BC7786" w:rsidRPr="00CE2137" w:rsidRDefault="00BC7786" w:rsidP="00AA3A40">
            <w:pPr>
              <w:pStyle w:val="a3"/>
              <w:spacing w:line="240" w:lineRule="auto"/>
              <w:ind w:firstLine="0"/>
              <w:jc w:val="center"/>
              <w:rPr>
                <w:sz w:val="24"/>
              </w:rP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3</w:t>
            </w:r>
          </w:p>
        </w:tc>
        <w:tc>
          <w:tcPr>
            <w:tcW w:w="5334" w:type="dxa"/>
          </w:tcPr>
          <w:p w:rsidR="00BC7786" w:rsidRPr="003F417D" w:rsidRDefault="00BC7786" w:rsidP="000E5BC9">
            <w:r w:rsidRPr="003F417D">
              <w:t>Кәсіпорынның капиталы мен резервтерін есепке алу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4</w:t>
            </w:r>
          </w:p>
        </w:tc>
        <w:tc>
          <w:tcPr>
            <w:tcW w:w="5334" w:type="dxa"/>
          </w:tcPr>
          <w:p w:rsidR="00BC7786" w:rsidRPr="003F417D" w:rsidRDefault="00BC7786" w:rsidP="000E5BC9">
            <w:r w:rsidRPr="003F417D">
              <w:t>Негізгі құралдар мен материалдық емес активтерді есепке алу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5</w:t>
            </w:r>
          </w:p>
        </w:tc>
        <w:tc>
          <w:tcPr>
            <w:tcW w:w="5334" w:type="dxa"/>
          </w:tcPr>
          <w:p w:rsidR="00BC7786" w:rsidRPr="003F417D" w:rsidRDefault="00BC7786" w:rsidP="000E5BC9">
            <w:r w:rsidRPr="003F417D">
              <w:t>Қорларды және дайын өнімді есепке алу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6</w:t>
            </w:r>
          </w:p>
        </w:tc>
        <w:tc>
          <w:tcPr>
            <w:tcW w:w="5334" w:type="dxa"/>
          </w:tcPr>
          <w:p w:rsidR="00BC7786" w:rsidRPr="003F417D" w:rsidRDefault="00BC7786" w:rsidP="000E5BC9">
            <w:r w:rsidRPr="003F417D">
              <w:t>Ақша қаражатын есепке алу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7</w:t>
            </w:r>
          </w:p>
        </w:tc>
        <w:tc>
          <w:tcPr>
            <w:tcW w:w="5334" w:type="dxa"/>
          </w:tcPr>
          <w:p w:rsidR="00BC7786" w:rsidRPr="003F417D" w:rsidRDefault="00BC7786" w:rsidP="000E5BC9">
            <w:r w:rsidRPr="003F417D">
              <w:t>Дебиторлық берешекті есепке алу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8</w:t>
            </w:r>
          </w:p>
        </w:tc>
        <w:tc>
          <w:tcPr>
            <w:tcW w:w="5334" w:type="dxa"/>
          </w:tcPr>
          <w:p w:rsidR="00BC7786" w:rsidRPr="003F417D" w:rsidRDefault="00BC7786" w:rsidP="000E5BC9">
            <w:r w:rsidRPr="003F417D">
              <w:t>Міндеттемелерді есепке алу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9</w:t>
            </w:r>
          </w:p>
        </w:tc>
        <w:tc>
          <w:tcPr>
            <w:tcW w:w="5334" w:type="dxa"/>
          </w:tcPr>
          <w:p w:rsidR="00BC7786" w:rsidRPr="003F417D" w:rsidRDefault="00BC7786" w:rsidP="000E5BC9">
            <w:r w:rsidRPr="003F417D">
              <w:t>Еңбекақы және еңбекақы төлеу бойынша персоналмен есеп айырысу есебі</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10</w:t>
            </w:r>
          </w:p>
        </w:tc>
        <w:tc>
          <w:tcPr>
            <w:tcW w:w="5334" w:type="dxa"/>
          </w:tcPr>
          <w:p w:rsidR="00BC7786" w:rsidRPr="003F417D" w:rsidRDefault="00BC7786" w:rsidP="000E5BC9">
            <w:r w:rsidRPr="003F417D">
              <w:t>Кірістерді, шығыстарды және қаржылық нәтижелерді есепке алу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r w:rsidR="00BC7786" w:rsidRPr="00CE2137" w:rsidTr="00AA3A40">
        <w:tc>
          <w:tcPr>
            <w:tcW w:w="534" w:type="dxa"/>
          </w:tcPr>
          <w:p w:rsidR="00BC7786" w:rsidRPr="00CE2137" w:rsidRDefault="00BC7786" w:rsidP="00AA3A40">
            <w:pPr>
              <w:pStyle w:val="a3"/>
              <w:spacing w:line="240" w:lineRule="auto"/>
              <w:ind w:firstLine="0"/>
              <w:jc w:val="center"/>
              <w:rPr>
                <w:sz w:val="24"/>
              </w:rPr>
            </w:pPr>
            <w:r w:rsidRPr="00CE2137">
              <w:rPr>
                <w:sz w:val="24"/>
              </w:rPr>
              <w:t>11</w:t>
            </w:r>
          </w:p>
        </w:tc>
        <w:tc>
          <w:tcPr>
            <w:tcW w:w="5334" w:type="dxa"/>
          </w:tcPr>
          <w:p w:rsidR="00BC7786" w:rsidRDefault="00BC7786" w:rsidP="000E5BC9">
            <w:r w:rsidRPr="003F417D">
              <w:t>Қаржылық есептілікті қалыптастыру</w:t>
            </w:r>
          </w:p>
        </w:tc>
        <w:tc>
          <w:tcPr>
            <w:tcW w:w="1328" w:type="dxa"/>
          </w:tcPr>
          <w:p w:rsidR="00BC7786" w:rsidRPr="00CE2137" w:rsidRDefault="00BC7786" w:rsidP="00AA3A40">
            <w:pPr>
              <w:ind w:right="-392"/>
              <w:jc w:val="center"/>
            </w:pPr>
          </w:p>
        </w:tc>
        <w:tc>
          <w:tcPr>
            <w:tcW w:w="850" w:type="dxa"/>
          </w:tcPr>
          <w:p w:rsidR="00BC7786" w:rsidRPr="00CE2137" w:rsidRDefault="00BC7786" w:rsidP="00AA3A40">
            <w:pPr>
              <w:pStyle w:val="a3"/>
              <w:spacing w:line="240" w:lineRule="auto"/>
              <w:ind w:firstLine="0"/>
              <w:jc w:val="center"/>
              <w:rPr>
                <w:sz w:val="24"/>
              </w:rPr>
            </w:pPr>
          </w:p>
        </w:tc>
        <w:tc>
          <w:tcPr>
            <w:tcW w:w="1525" w:type="dxa"/>
          </w:tcPr>
          <w:p w:rsidR="00BC7786" w:rsidRPr="00CE2137" w:rsidRDefault="00BC7786" w:rsidP="00AA3A40">
            <w:pPr>
              <w:pStyle w:val="a3"/>
              <w:spacing w:line="240" w:lineRule="auto"/>
              <w:ind w:firstLine="0"/>
              <w:jc w:val="center"/>
              <w:rPr>
                <w:sz w:val="24"/>
              </w:rPr>
            </w:pPr>
          </w:p>
        </w:tc>
      </w:tr>
    </w:tbl>
    <w:p w:rsidR="00FC1D8B" w:rsidRPr="00CE2137" w:rsidRDefault="00FC1D8B" w:rsidP="00FC1D8B">
      <w:pPr>
        <w:pStyle w:val="a3"/>
        <w:spacing w:line="240" w:lineRule="auto"/>
        <w:jc w:val="center"/>
        <w:rPr>
          <w:sz w:val="24"/>
        </w:rPr>
      </w:pPr>
    </w:p>
    <w:p w:rsidR="00FC1D8B" w:rsidRPr="00CE2137" w:rsidRDefault="00FC1D8B" w:rsidP="00FC1D8B">
      <w:pPr>
        <w:jc w:val="right"/>
        <w:rPr>
          <w:i/>
          <w:iCs/>
          <w:lang w:val="kk-KZ"/>
        </w:rPr>
      </w:pPr>
    </w:p>
    <w:p w:rsidR="00BC7786" w:rsidRPr="008126DF" w:rsidRDefault="00FC1D8B" w:rsidP="00BC7786">
      <w:pPr>
        <w:widowControl w:val="0"/>
        <w:kinsoku w:val="0"/>
        <w:overflowPunct w:val="0"/>
        <w:ind w:firstLine="567"/>
        <w:jc w:val="right"/>
        <w:rPr>
          <w:b/>
          <w:bCs/>
          <w:snapToGrid w:val="0"/>
          <w:szCs w:val="28"/>
          <w:lang w:val="kk-KZ"/>
        </w:rPr>
      </w:pPr>
      <w:r w:rsidRPr="00CE2137">
        <w:rPr>
          <w:i/>
          <w:iCs/>
          <w:lang w:val="kk-KZ"/>
        </w:rPr>
        <w:br w:type="page"/>
      </w:r>
      <w:r w:rsidR="008126DF" w:rsidRPr="008126DF">
        <w:rPr>
          <w:b/>
          <w:bCs/>
          <w:snapToGrid w:val="0"/>
          <w:szCs w:val="28"/>
          <w:lang w:val="kk-KZ"/>
        </w:rPr>
        <w:lastRenderedPageBreak/>
        <w:t>3</w:t>
      </w:r>
      <w:r w:rsidR="008126DF">
        <w:rPr>
          <w:b/>
          <w:bCs/>
          <w:snapToGrid w:val="0"/>
          <w:szCs w:val="28"/>
          <w:lang w:val="kk-KZ"/>
        </w:rPr>
        <w:t>-қ</w:t>
      </w:r>
      <w:r w:rsidR="00BC7786" w:rsidRPr="008126DF">
        <w:rPr>
          <w:b/>
          <w:bCs/>
          <w:snapToGrid w:val="0"/>
          <w:szCs w:val="28"/>
          <w:lang w:val="kk-KZ"/>
        </w:rPr>
        <w:t xml:space="preserve">осымша </w:t>
      </w:r>
      <w:r w:rsidR="00BC7786" w:rsidRPr="008126DF">
        <w:rPr>
          <w:b/>
          <w:bCs/>
          <w:snapToGrid w:val="0"/>
          <w:szCs w:val="28"/>
        </w:rPr>
        <w:t xml:space="preserve"> </w:t>
      </w:r>
    </w:p>
    <w:p w:rsidR="00BC7786" w:rsidRPr="00BC7786" w:rsidRDefault="00BC7786" w:rsidP="00BC7786">
      <w:pPr>
        <w:widowControl w:val="0"/>
        <w:kinsoku w:val="0"/>
        <w:overflowPunct w:val="0"/>
        <w:ind w:firstLine="567"/>
        <w:jc w:val="right"/>
        <w:rPr>
          <w:bCs/>
          <w:sz w:val="28"/>
          <w:szCs w:val="28"/>
          <w:lang w:val="kk-KZ"/>
        </w:rPr>
      </w:pPr>
      <w:r w:rsidRPr="00BC7786">
        <w:rPr>
          <w:color w:val="000000"/>
          <w:sz w:val="28"/>
          <w:szCs w:val="28"/>
          <w:lang w:val="kk-KZ"/>
        </w:rPr>
        <w:t>Оқу және өндірістік тәжірибел</w:t>
      </w:r>
      <w:r>
        <w:rPr>
          <w:color w:val="000000"/>
          <w:sz w:val="28"/>
          <w:szCs w:val="28"/>
          <w:lang w:val="kk-KZ"/>
        </w:rPr>
        <w:t>е</w:t>
      </w:r>
      <w:r w:rsidRPr="00BC7786">
        <w:rPr>
          <w:color w:val="000000"/>
          <w:sz w:val="28"/>
          <w:szCs w:val="28"/>
          <w:lang w:val="kk-KZ"/>
        </w:rPr>
        <w:t>р үшін</w:t>
      </w:r>
    </w:p>
    <w:p w:rsidR="00BC7786" w:rsidRDefault="00BC7786" w:rsidP="00BC7786">
      <w:pPr>
        <w:widowControl w:val="0"/>
        <w:jc w:val="center"/>
        <w:rPr>
          <w:b/>
          <w:sz w:val="28"/>
          <w:szCs w:val="28"/>
          <w:lang w:val="kk-KZ"/>
        </w:rPr>
      </w:pPr>
    </w:p>
    <w:p w:rsidR="00BC7786" w:rsidRDefault="00BC7786" w:rsidP="00BC7786">
      <w:pPr>
        <w:widowControl w:val="0"/>
        <w:jc w:val="center"/>
        <w:rPr>
          <w:b/>
          <w:sz w:val="28"/>
          <w:szCs w:val="28"/>
          <w:lang w:val="kk-KZ"/>
        </w:rPr>
      </w:pPr>
      <w:r>
        <w:rPr>
          <w:b/>
          <w:sz w:val="28"/>
          <w:szCs w:val="28"/>
          <w:lang w:val="kk-KZ"/>
        </w:rPr>
        <w:t>Протокол №_______</w:t>
      </w:r>
    </w:p>
    <w:p w:rsidR="00BC7786" w:rsidRDefault="00BC7786" w:rsidP="00BC7786">
      <w:pPr>
        <w:widowControl w:val="0"/>
        <w:jc w:val="center"/>
        <w:rPr>
          <w:b/>
          <w:sz w:val="28"/>
          <w:szCs w:val="28"/>
          <w:lang w:val="kk-KZ"/>
        </w:rPr>
      </w:pPr>
      <w:r>
        <w:rPr>
          <w:color w:val="000000"/>
          <w:sz w:val="27"/>
          <w:szCs w:val="27"/>
          <w:lang w:val="kk-KZ"/>
        </w:rPr>
        <w:t>өндірістік тәжірибе бойынша есептерді қорғау жөніндегі комиссияның отырысы</w:t>
      </w:r>
    </w:p>
    <w:p w:rsidR="00BC7786" w:rsidRDefault="00BC7786" w:rsidP="00BC7786">
      <w:pPr>
        <w:widowControl w:val="0"/>
        <w:rPr>
          <w:sz w:val="28"/>
          <w:szCs w:val="28"/>
          <w:lang w:val="kk-KZ"/>
        </w:rPr>
      </w:pPr>
    </w:p>
    <w:p w:rsidR="00BC7786" w:rsidRDefault="00BC7786" w:rsidP="00BC7786">
      <w:pPr>
        <w:widowControl w:val="0"/>
        <w:rPr>
          <w:sz w:val="28"/>
          <w:szCs w:val="28"/>
          <w:lang w:val="kk-KZ"/>
        </w:rPr>
      </w:pPr>
    </w:p>
    <w:p w:rsidR="00BC7786" w:rsidRDefault="00BC7786" w:rsidP="00BC7786">
      <w:pPr>
        <w:widowControl w:val="0"/>
        <w:rPr>
          <w:sz w:val="28"/>
          <w:szCs w:val="28"/>
        </w:rPr>
      </w:pPr>
      <w:r>
        <w:rPr>
          <w:sz w:val="28"/>
          <w:szCs w:val="28"/>
        </w:rPr>
        <w:t>Группа___________________________ Курс_______________________________________</w:t>
      </w:r>
    </w:p>
    <w:p w:rsidR="00BC7786" w:rsidRDefault="00BC7786" w:rsidP="00BC7786">
      <w:pPr>
        <w:widowControl w:val="0"/>
        <w:rPr>
          <w:sz w:val="28"/>
          <w:szCs w:val="28"/>
        </w:rPr>
      </w:pPr>
      <w:r>
        <w:rPr>
          <w:sz w:val="28"/>
          <w:szCs w:val="28"/>
          <w:lang w:val="kk-KZ"/>
        </w:rPr>
        <w:t>С</w:t>
      </w:r>
      <w:r>
        <w:rPr>
          <w:sz w:val="28"/>
          <w:szCs w:val="28"/>
        </w:rPr>
        <w:t>тудент</w:t>
      </w:r>
      <w:r>
        <w:rPr>
          <w:sz w:val="28"/>
          <w:szCs w:val="28"/>
          <w:lang w:val="kk-KZ"/>
        </w:rPr>
        <w:t xml:space="preserve">тің Т.А.Ә. </w:t>
      </w:r>
      <w:r>
        <w:rPr>
          <w:sz w:val="28"/>
          <w:szCs w:val="28"/>
        </w:rPr>
        <w:t>_________________________________________________</w:t>
      </w:r>
    </w:p>
    <w:p w:rsidR="00BC7786" w:rsidRPr="00BC7786" w:rsidRDefault="00BC7786" w:rsidP="00BC7786">
      <w:pPr>
        <w:widowControl w:val="0"/>
        <w:rPr>
          <w:sz w:val="28"/>
          <w:szCs w:val="28"/>
          <w:lang w:val="kk-KZ"/>
        </w:rPr>
      </w:pPr>
      <w:r>
        <w:rPr>
          <w:color w:val="000000"/>
          <w:sz w:val="28"/>
          <w:szCs w:val="28"/>
        </w:rPr>
        <w:t>Тәжірибеның орналасқан жері</w:t>
      </w:r>
      <w:r>
        <w:rPr>
          <w:sz w:val="28"/>
          <w:szCs w:val="28"/>
        </w:rPr>
        <w:t>:_______________________________________</w:t>
      </w:r>
    </w:p>
    <w:p w:rsidR="00BC7786" w:rsidRDefault="00BC7786" w:rsidP="00BC7786">
      <w:pPr>
        <w:widowControl w:val="0"/>
        <w:rPr>
          <w:sz w:val="28"/>
          <w:szCs w:val="28"/>
        </w:rPr>
      </w:pPr>
      <w:r>
        <w:rPr>
          <w:sz w:val="28"/>
          <w:szCs w:val="28"/>
        </w:rPr>
        <w:t>Комисси</w:t>
      </w:r>
      <w:r>
        <w:rPr>
          <w:sz w:val="28"/>
          <w:szCs w:val="28"/>
          <w:lang w:val="kk-KZ"/>
        </w:rPr>
        <w:t>я мүшелері</w:t>
      </w:r>
      <w:r>
        <w:rPr>
          <w:sz w:val="28"/>
          <w:szCs w:val="28"/>
        </w:rPr>
        <w:t>:    _________________________</w:t>
      </w:r>
    </w:p>
    <w:p w:rsidR="00BC7786" w:rsidRPr="00094DD6" w:rsidRDefault="00BC7786" w:rsidP="00BC7786">
      <w:pPr>
        <w:widowControl w:val="0"/>
        <w:rPr>
          <w:sz w:val="28"/>
          <w:szCs w:val="28"/>
          <w:lang w:val="kk-KZ"/>
        </w:rPr>
      </w:pPr>
      <w:r>
        <w:rPr>
          <w:sz w:val="28"/>
          <w:szCs w:val="28"/>
        </w:rPr>
        <w:t xml:space="preserve">                                  </w:t>
      </w:r>
      <w:r>
        <w:rPr>
          <w:sz w:val="28"/>
          <w:szCs w:val="28"/>
          <w:lang w:val="kk-KZ"/>
        </w:rPr>
        <w:t xml:space="preserve">     </w:t>
      </w:r>
      <w:r w:rsidRPr="00094DD6">
        <w:rPr>
          <w:sz w:val="28"/>
          <w:szCs w:val="28"/>
          <w:lang w:val="kk-KZ"/>
        </w:rPr>
        <w:t>_________________________</w:t>
      </w:r>
    </w:p>
    <w:p w:rsidR="00BC7786" w:rsidRPr="00B144C3" w:rsidRDefault="00BC7786" w:rsidP="00BC7786">
      <w:pPr>
        <w:widowControl w:val="0"/>
        <w:rPr>
          <w:sz w:val="28"/>
          <w:szCs w:val="28"/>
          <w:lang w:val="kk-KZ"/>
        </w:rPr>
      </w:pPr>
      <w:r w:rsidRPr="00094DD6">
        <w:rPr>
          <w:sz w:val="28"/>
          <w:szCs w:val="28"/>
          <w:lang w:val="kk-KZ"/>
        </w:rPr>
        <w:t xml:space="preserve">                                 </w:t>
      </w:r>
      <w:r>
        <w:rPr>
          <w:sz w:val="28"/>
          <w:szCs w:val="28"/>
          <w:lang w:val="kk-KZ"/>
        </w:rPr>
        <w:t xml:space="preserve">      </w:t>
      </w:r>
      <w:r w:rsidRPr="00B144C3">
        <w:rPr>
          <w:sz w:val="28"/>
          <w:szCs w:val="28"/>
          <w:lang w:val="kk-KZ"/>
        </w:rPr>
        <w:t>_________________________</w:t>
      </w:r>
    </w:p>
    <w:p w:rsidR="00BC7786" w:rsidRPr="00B144C3" w:rsidRDefault="00BC7786" w:rsidP="00BC7786">
      <w:pPr>
        <w:widowControl w:val="0"/>
        <w:rPr>
          <w:sz w:val="28"/>
          <w:szCs w:val="28"/>
          <w:lang w:val="kk-KZ"/>
        </w:rPr>
      </w:pPr>
    </w:p>
    <w:p w:rsidR="00BC7786" w:rsidRPr="00B144C3" w:rsidRDefault="00BC7786" w:rsidP="00BC7786">
      <w:pPr>
        <w:widowControl w:val="0"/>
        <w:rPr>
          <w:sz w:val="28"/>
          <w:szCs w:val="28"/>
          <w:lang w:val="kk-KZ"/>
        </w:rPr>
      </w:pPr>
    </w:p>
    <w:p w:rsidR="00BC7786" w:rsidRPr="00B144C3" w:rsidRDefault="00BC7786" w:rsidP="00BC7786">
      <w:pPr>
        <w:widowControl w:val="0"/>
        <w:jc w:val="center"/>
        <w:rPr>
          <w:sz w:val="28"/>
          <w:szCs w:val="28"/>
          <w:lang w:val="kk-KZ"/>
        </w:rPr>
      </w:pPr>
      <w:r>
        <w:rPr>
          <w:b/>
          <w:sz w:val="28"/>
          <w:szCs w:val="28"/>
          <w:lang w:val="kk-KZ"/>
        </w:rPr>
        <w:t>Бақылау сұрақтары</w:t>
      </w:r>
      <w:r w:rsidRPr="00B144C3">
        <w:rPr>
          <w:b/>
          <w:sz w:val="28"/>
          <w:szCs w:val="28"/>
          <w:lang w:val="kk-KZ"/>
        </w:rPr>
        <w:t>:</w:t>
      </w:r>
      <w:r w:rsidRPr="00B144C3">
        <w:rPr>
          <w:sz w:val="28"/>
          <w:szCs w:val="28"/>
          <w:lang w:val="kk-KZ"/>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C7786" w:rsidRPr="00B144C3" w:rsidRDefault="00BC7786" w:rsidP="00BC7786">
      <w:pPr>
        <w:widowControl w:val="0"/>
        <w:rPr>
          <w:sz w:val="28"/>
          <w:szCs w:val="28"/>
          <w:lang w:val="kk-KZ"/>
        </w:rPr>
      </w:pPr>
    </w:p>
    <w:p w:rsidR="00BC7786" w:rsidRPr="00B144C3" w:rsidRDefault="00BC7786" w:rsidP="00BC7786">
      <w:pPr>
        <w:widowControl w:val="0"/>
        <w:rPr>
          <w:sz w:val="28"/>
          <w:szCs w:val="28"/>
          <w:lang w:val="kk-KZ"/>
        </w:rPr>
      </w:pPr>
      <w:r w:rsidRPr="00B144C3">
        <w:rPr>
          <w:b/>
          <w:sz w:val="28"/>
          <w:szCs w:val="28"/>
          <w:lang w:val="kk-KZ"/>
        </w:rPr>
        <w:t>Жалпы қорытынды және бағалау:</w:t>
      </w:r>
      <w:r w:rsidRPr="00B144C3">
        <w:rPr>
          <w:sz w:val="28"/>
          <w:szCs w:val="28"/>
          <w:lang w:val="kk-KZ"/>
        </w:rPr>
        <w:t xml:space="preserve"> _____________________________________________________________________________________________________________________________________________________________________________________________________________________________________________</w:t>
      </w:r>
    </w:p>
    <w:p w:rsidR="00BC7786" w:rsidRPr="00B144C3" w:rsidRDefault="00BC7786" w:rsidP="00BC7786">
      <w:pPr>
        <w:widowControl w:val="0"/>
        <w:rPr>
          <w:sz w:val="28"/>
          <w:szCs w:val="28"/>
          <w:lang w:val="kk-KZ"/>
        </w:rPr>
      </w:pPr>
    </w:p>
    <w:p w:rsidR="00BC7786" w:rsidRPr="00B144C3" w:rsidRDefault="00BC7786" w:rsidP="00BC7786">
      <w:pPr>
        <w:widowControl w:val="0"/>
        <w:rPr>
          <w:sz w:val="28"/>
          <w:szCs w:val="28"/>
          <w:lang w:val="kk-KZ"/>
        </w:rPr>
      </w:pPr>
      <w:r w:rsidRPr="00B144C3">
        <w:rPr>
          <w:sz w:val="28"/>
          <w:szCs w:val="28"/>
          <w:lang w:val="kk-KZ"/>
        </w:rPr>
        <w:t>Есеп</w:t>
      </w:r>
      <w:r>
        <w:rPr>
          <w:sz w:val="28"/>
          <w:szCs w:val="28"/>
          <w:lang w:val="kk-KZ"/>
        </w:rPr>
        <w:t xml:space="preserve"> беруді </w:t>
      </w:r>
      <w:r w:rsidRPr="00B144C3">
        <w:rPr>
          <w:sz w:val="28"/>
          <w:szCs w:val="28"/>
          <w:lang w:val="kk-KZ"/>
        </w:rPr>
        <w:t xml:space="preserve"> қорғау күні: "__________"_______________20__ </w:t>
      </w:r>
      <w:r>
        <w:rPr>
          <w:sz w:val="28"/>
          <w:szCs w:val="28"/>
          <w:lang w:val="kk-KZ"/>
        </w:rPr>
        <w:t>ж</w:t>
      </w:r>
      <w:r w:rsidRPr="00B144C3">
        <w:rPr>
          <w:sz w:val="28"/>
          <w:szCs w:val="28"/>
          <w:lang w:val="kk-KZ"/>
        </w:rPr>
        <w:t>.</w:t>
      </w:r>
    </w:p>
    <w:p w:rsidR="00BC7786" w:rsidRPr="00B144C3" w:rsidRDefault="00BC7786" w:rsidP="00BC7786">
      <w:pPr>
        <w:widowControl w:val="0"/>
        <w:rPr>
          <w:sz w:val="28"/>
          <w:szCs w:val="28"/>
          <w:lang w:val="kk-KZ"/>
        </w:rPr>
      </w:pPr>
    </w:p>
    <w:p w:rsidR="00BC7786" w:rsidRDefault="00BC7786" w:rsidP="00BC7786">
      <w:pPr>
        <w:widowControl w:val="0"/>
        <w:rPr>
          <w:sz w:val="28"/>
          <w:szCs w:val="28"/>
        </w:rPr>
      </w:pPr>
      <w:r>
        <w:rPr>
          <w:sz w:val="28"/>
          <w:szCs w:val="28"/>
        </w:rPr>
        <w:t>Комисси</w:t>
      </w:r>
      <w:r>
        <w:rPr>
          <w:sz w:val="28"/>
          <w:szCs w:val="28"/>
          <w:lang w:val="kk-KZ"/>
        </w:rPr>
        <w:t>я мүшелері</w:t>
      </w:r>
      <w:r>
        <w:rPr>
          <w:sz w:val="28"/>
          <w:szCs w:val="28"/>
        </w:rPr>
        <w:t xml:space="preserve">: </w:t>
      </w:r>
      <w:r>
        <w:rPr>
          <w:sz w:val="28"/>
          <w:szCs w:val="28"/>
        </w:rPr>
        <w:tab/>
        <w:t>/_______________/</w:t>
      </w:r>
      <w:r>
        <w:rPr>
          <w:sz w:val="28"/>
          <w:szCs w:val="28"/>
        </w:rPr>
        <w:tab/>
      </w:r>
      <w:r>
        <w:rPr>
          <w:sz w:val="28"/>
          <w:szCs w:val="28"/>
        </w:rPr>
        <w:tab/>
      </w:r>
    </w:p>
    <w:p w:rsidR="00BC7786" w:rsidRDefault="00BC7786" w:rsidP="00BC7786">
      <w:pPr>
        <w:widowControl w:val="0"/>
        <w:rPr>
          <w:sz w:val="28"/>
          <w:szCs w:val="28"/>
        </w:rPr>
      </w:pPr>
      <w:r>
        <w:rPr>
          <w:sz w:val="28"/>
          <w:szCs w:val="28"/>
        </w:rPr>
        <w:tab/>
      </w:r>
      <w:r>
        <w:rPr>
          <w:sz w:val="28"/>
          <w:szCs w:val="28"/>
        </w:rPr>
        <w:tab/>
      </w:r>
      <w:r>
        <w:rPr>
          <w:sz w:val="28"/>
          <w:szCs w:val="28"/>
        </w:rPr>
        <w:tab/>
        <w:t xml:space="preserve">/_______________/  </w:t>
      </w:r>
      <w:r>
        <w:rPr>
          <w:sz w:val="28"/>
          <w:szCs w:val="28"/>
        </w:rPr>
        <w:tab/>
      </w:r>
      <w:r>
        <w:rPr>
          <w:sz w:val="28"/>
          <w:szCs w:val="28"/>
        </w:rPr>
        <w:tab/>
      </w:r>
    </w:p>
    <w:p w:rsidR="00BC7786" w:rsidRDefault="00BC7786" w:rsidP="00BC7786">
      <w:pPr>
        <w:widowControl w:val="0"/>
        <w:rPr>
          <w:sz w:val="28"/>
          <w:szCs w:val="28"/>
        </w:rPr>
      </w:pPr>
      <w:r>
        <w:rPr>
          <w:sz w:val="28"/>
          <w:szCs w:val="28"/>
        </w:rPr>
        <w:tab/>
      </w:r>
      <w:r>
        <w:rPr>
          <w:sz w:val="28"/>
          <w:szCs w:val="28"/>
        </w:rPr>
        <w:tab/>
      </w:r>
      <w:r>
        <w:rPr>
          <w:sz w:val="28"/>
          <w:szCs w:val="28"/>
        </w:rPr>
        <w:tab/>
        <w:t xml:space="preserve">/_______________/  </w:t>
      </w:r>
      <w:r>
        <w:rPr>
          <w:sz w:val="28"/>
          <w:szCs w:val="28"/>
        </w:rPr>
        <w:tab/>
      </w:r>
    </w:p>
    <w:p w:rsidR="00BC7786" w:rsidRDefault="00BC7786" w:rsidP="00BC7786">
      <w:pPr>
        <w:widowControl w:val="0"/>
        <w:rPr>
          <w:sz w:val="28"/>
          <w:szCs w:val="28"/>
        </w:rPr>
      </w:pPr>
      <w:r>
        <w:rPr>
          <w:sz w:val="28"/>
          <w:szCs w:val="28"/>
        </w:rPr>
        <w:tab/>
      </w:r>
      <w:r>
        <w:rPr>
          <w:sz w:val="28"/>
          <w:szCs w:val="28"/>
        </w:rPr>
        <w:tab/>
      </w:r>
      <w:r>
        <w:rPr>
          <w:sz w:val="28"/>
          <w:szCs w:val="28"/>
        </w:rPr>
        <w:tab/>
        <w:t xml:space="preserve">/_______________/               </w:t>
      </w:r>
    </w:p>
    <w:p w:rsidR="00BC7786" w:rsidRDefault="00BC7786" w:rsidP="00BC7786">
      <w:pPr>
        <w:widowControl w:val="0"/>
        <w:rPr>
          <w:sz w:val="28"/>
          <w:szCs w:val="28"/>
        </w:rPr>
      </w:pPr>
      <w:r>
        <w:rPr>
          <w:sz w:val="28"/>
          <w:szCs w:val="28"/>
        </w:rPr>
        <w:tab/>
      </w:r>
      <w:r>
        <w:rPr>
          <w:sz w:val="28"/>
          <w:szCs w:val="28"/>
        </w:rPr>
        <w:tab/>
      </w:r>
      <w:r>
        <w:rPr>
          <w:sz w:val="28"/>
          <w:szCs w:val="28"/>
        </w:rPr>
        <w:tab/>
        <w:t xml:space="preserve">/______________/                 </w:t>
      </w:r>
    </w:p>
    <w:p w:rsidR="00BC7786" w:rsidRDefault="00BC7786" w:rsidP="00BC7786">
      <w:pPr>
        <w:jc w:val="center"/>
        <w:rPr>
          <w:b/>
          <w:sz w:val="28"/>
          <w:szCs w:val="28"/>
        </w:rPr>
      </w:pPr>
    </w:p>
    <w:p w:rsidR="00BC7786" w:rsidRDefault="00BC7786" w:rsidP="00BC7786">
      <w:pPr>
        <w:pStyle w:val="af1"/>
        <w:jc w:val="center"/>
      </w:pPr>
    </w:p>
    <w:p w:rsidR="00BC7786" w:rsidRPr="00B062B8" w:rsidRDefault="00BC7786" w:rsidP="00BC7786">
      <w:pPr>
        <w:pStyle w:val="af1"/>
        <w:jc w:val="center"/>
      </w:pPr>
    </w:p>
    <w:p w:rsidR="006F3EE8" w:rsidRPr="00CE2137" w:rsidRDefault="006F3EE8" w:rsidP="00BC7786">
      <w:pPr>
        <w:widowControl w:val="0"/>
        <w:kinsoku w:val="0"/>
        <w:overflowPunct w:val="0"/>
        <w:ind w:firstLine="567"/>
        <w:jc w:val="right"/>
        <w:rPr>
          <w:b/>
          <w:bCs/>
        </w:rPr>
      </w:pPr>
    </w:p>
    <w:sectPr w:rsidR="006F3EE8" w:rsidRPr="00CE2137" w:rsidSect="00170389">
      <w:headerReference w:type="even" r:id="rId9"/>
      <w:headerReference w:type="default" r:id="rId10"/>
      <w:footerReference w:type="even" r:id="rId11"/>
      <w:footerReference w:type="default" r:id="rId12"/>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E93" w:rsidRDefault="00A85E93">
      <w:r>
        <w:separator/>
      </w:r>
    </w:p>
  </w:endnote>
  <w:endnote w:type="continuationSeparator" w:id="0">
    <w:p w:rsidR="00A85E93" w:rsidRDefault="00A85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69D" w:rsidRDefault="00066364" w:rsidP="0096231D">
    <w:pPr>
      <w:pStyle w:val="aa"/>
      <w:framePr w:wrap="around" w:vAnchor="text" w:hAnchor="margin" w:xAlign="center" w:y="1"/>
      <w:rPr>
        <w:rStyle w:val="a9"/>
      </w:rPr>
    </w:pPr>
    <w:r>
      <w:rPr>
        <w:rStyle w:val="a9"/>
      </w:rPr>
      <w:fldChar w:fldCharType="begin"/>
    </w:r>
    <w:r w:rsidR="00DD369D">
      <w:rPr>
        <w:rStyle w:val="a9"/>
      </w:rPr>
      <w:instrText xml:space="preserve">PAGE  </w:instrText>
    </w:r>
    <w:r>
      <w:rPr>
        <w:rStyle w:val="a9"/>
      </w:rPr>
      <w:fldChar w:fldCharType="end"/>
    </w:r>
  </w:p>
  <w:p w:rsidR="00DD369D" w:rsidRDefault="00DD369D">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EE8" w:rsidRDefault="00A85E93">
    <w:pPr>
      <w:pStyle w:val="aa"/>
      <w:jc w:val="center"/>
    </w:pPr>
    <w:r>
      <w:fldChar w:fldCharType="begin"/>
    </w:r>
    <w:r>
      <w:instrText>PAGE   \* MERGEFORMAT</w:instrText>
    </w:r>
    <w:r>
      <w:fldChar w:fldCharType="separate"/>
    </w:r>
    <w:r w:rsidR="00094DD6">
      <w:rPr>
        <w:noProof/>
      </w:rPr>
      <w:t>18</w:t>
    </w:r>
    <w:r>
      <w:rPr>
        <w:noProof/>
      </w:rPr>
      <w:fldChar w:fldCharType="end"/>
    </w:r>
  </w:p>
  <w:p w:rsidR="006F3EE8" w:rsidRDefault="006F3EE8">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E93" w:rsidRDefault="00A85E93">
      <w:r>
        <w:separator/>
      </w:r>
    </w:p>
  </w:footnote>
  <w:footnote w:type="continuationSeparator" w:id="0">
    <w:p w:rsidR="00A85E93" w:rsidRDefault="00A85E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69D" w:rsidRDefault="00066364" w:rsidP="00BF6229">
    <w:pPr>
      <w:pStyle w:val="a7"/>
      <w:framePr w:wrap="around" w:vAnchor="text" w:hAnchor="margin" w:xAlign="right" w:y="1"/>
      <w:rPr>
        <w:rStyle w:val="a9"/>
      </w:rPr>
    </w:pPr>
    <w:r>
      <w:rPr>
        <w:rStyle w:val="a9"/>
      </w:rPr>
      <w:fldChar w:fldCharType="begin"/>
    </w:r>
    <w:r w:rsidR="00DD369D">
      <w:rPr>
        <w:rStyle w:val="a9"/>
      </w:rPr>
      <w:instrText xml:space="preserve">PAGE  </w:instrText>
    </w:r>
    <w:r>
      <w:rPr>
        <w:rStyle w:val="a9"/>
      </w:rPr>
      <w:fldChar w:fldCharType="end"/>
    </w:r>
  </w:p>
  <w:p w:rsidR="00DD369D" w:rsidRDefault="00DD369D" w:rsidP="002C47EE">
    <w:pPr>
      <w:pStyle w:val="a7"/>
      <w:ind w:right="360"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69D" w:rsidRDefault="00DD369D" w:rsidP="00BF6229">
    <w:pPr>
      <w:pStyle w:val="a7"/>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7B6A"/>
    <w:multiLevelType w:val="hybridMultilevel"/>
    <w:tmpl w:val="28F8147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1A302FD"/>
    <w:multiLevelType w:val="hybridMultilevel"/>
    <w:tmpl w:val="BC22EF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1E5621"/>
    <w:multiLevelType w:val="hybridMultilevel"/>
    <w:tmpl w:val="262825A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4FE2AAF"/>
    <w:multiLevelType w:val="hybridMultilevel"/>
    <w:tmpl w:val="7246565A"/>
    <w:lvl w:ilvl="0" w:tplc="2444A5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68F4859"/>
    <w:multiLevelType w:val="hybridMultilevel"/>
    <w:tmpl w:val="9F26E6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F76692"/>
    <w:multiLevelType w:val="hybridMultilevel"/>
    <w:tmpl w:val="79FEA8CC"/>
    <w:lvl w:ilvl="0" w:tplc="2444A5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75B5592"/>
    <w:multiLevelType w:val="hybridMultilevel"/>
    <w:tmpl w:val="3A1A621A"/>
    <w:lvl w:ilvl="0" w:tplc="2444A5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7F62B84"/>
    <w:multiLevelType w:val="hybridMultilevel"/>
    <w:tmpl w:val="ED686BC4"/>
    <w:lvl w:ilvl="0" w:tplc="F7785220">
      <w:start w:val="1"/>
      <w:numFmt w:val="bullet"/>
      <w:lvlText w:val=""/>
      <w:lvlJc w:val="left"/>
      <w:pPr>
        <w:tabs>
          <w:tab w:val="num" w:pos="1080"/>
        </w:tabs>
        <w:ind w:left="1080" w:hanging="360"/>
      </w:pPr>
      <w:rPr>
        <w:rFonts w:ascii="Symbol" w:eastAsia="Times New Roman" w:hAnsi="Symbol" w:cs="Times New Roman" w:hint="default"/>
      </w:rPr>
    </w:lvl>
    <w:lvl w:ilvl="1" w:tplc="04190003" w:tentative="1">
      <w:start w:val="1"/>
      <w:numFmt w:val="bullet"/>
      <w:lvlText w:val="o"/>
      <w:lvlJc w:val="left"/>
      <w:pPr>
        <w:tabs>
          <w:tab w:val="num" w:pos="1931"/>
        </w:tabs>
        <w:ind w:left="1931" w:hanging="360"/>
      </w:pPr>
      <w:rPr>
        <w:rFonts w:ascii="Courier New" w:hAnsi="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8" w15:restartNumberingAfterBreak="0">
    <w:nsid w:val="0C345736"/>
    <w:multiLevelType w:val="singleLevel"/>
    <w:tmpl w:val="DA9AFA3E"/>
    <w:lvl w:ilvl="0">
      <w:start w:val="2"/>
      <w:numFmt w:val="decimal"/>
      <w:lvlText w:val="%1."/>
      <w:legacy w:legacy="1" w:legacySpace="0" w:legacyIndent="245"/>
      <w:lvlJc w:val="left"/>
      <w:rPr>
        <w:rFonts w:ascii="Times New Roman" w:hAnsi="Times New Roman" w:cs="Times New Roman" w:hint="default"/>
      </w:rPr>
    </w:lvl>
  </w:abstractNum>
  <w:abstractNum w:abstractNumId="9" w15:restartNumberingAfterBreak="0">
    <w:nsid w:val="0EE80A03"/>
    <w:multiLevelType w:val="hybridMultilevel"/>
    <w:tmpl w:val="77AA4482"/>
    <w:lvl w:ilvl="0" w:tplc="C5C474B8">
      <w:start w:val="1"/>
      <w:numFmt w:val="decimal"/>
      <w:lvlText w:val="%1."/>
      <w:lvlJc w:val="left"/>
      <w:pPr>
        <w:tabs>
          <w:tab w:val="num" w:pos="720"/>
        </w:tabs>
        <w:ind w:left="720" w:hanging="360"/>
      </w:pPr>
      <w:rPr>
        <w:rFonts w:hint="default"/>
      </w:rPr>
    </w:lvl>
    <w:lvl w:ilvl="1" w:tplc="1FC8AD88">
      <w:numFmt w:val="none"/>
      <w:lvlText w:val=""/>
      <w:lvlJc w:val="left"/>
      <w:pPr>
        <w:tabs>
          <w:tab w:val="num" w:pos="360"/>
        </w:tabs>
      </w:pPr>
    </w:lvl>
    <w:lvl w:ilvl="2" w:tplc="E104F566">
      <w:numFmt w:val="none"/>
      <w:lvlText w:val=""/>
      <w:lvlJc w:val="left"/>
      <w:pPr>
        <w:tabs>
          <w:tab w:val="num" w:pos="360"/>
        </w:tabs>
      </w:pPr>
    </w:lvl>
    <w:lvl w:ilvl="3" w:tplc="DBE2084C">
      <w:numFmt w:val="none"/>
      <w:lvlText w:val=""/>
      <w:lvlJc w:val="left"/>
      <w:pPr>
        <w:tabs>
          <w:tab w:val="num" w:pos="360"/>
        </w:tabs>
      </w:pPr>
    </w:lvl>
    <w:lvl w:ilvl="4" w:tplc="C8E4862A">
      <w:numFmt w:val="none"/>
      <w:lvlText w:val=""/>
      <w:lvlJc w:val="left"/>
      <w:pPr>
        <w:tabs>
          <w:tab w:val="num" w:pos="360"/>
        </w:tabs>
      </w:pPr>
    </w:lvl>
    <w:lvl w:ilvl="5" w:tplc="69124600">
      <w:numFmt w:val="none"/>
      <w:lvlText w:val=""/>
      <w:lvlJc w:val="left"/>
      <w:pPr>
        <w:tabs>
          <w:tab w:val="num" w:pos="360"/>
        </w:tabs>
      </w:pPr>
    </w:lvl>
    <w:lvl w:ilvl="6" w:tplc="D7509B4E">
      <w:numFmt w:val="none"/>
      <w:lvlText w:val=""/>
      <w:lvlJc w:val="left"/>
      <w:pPr>
        <w:tabs>
          <w:tab w:val="num" w:pos="360"/>
        </w:tabs>
      </w:pPr>
    </w:lvl>
    <w:lvl w:ilvl="7" w:tplc="807A50B4">
      <w:numFmt w:val="none"/>
      <w:lvlText w:val=""/>
      <w:lvlJc w:val="left"/>
      <w:pPr>
        <w:tabs>
          <w:tab w:val="num" w:pos="360"/>
        </w:tabs>
      </w:pPr>
    </w:lvl>
    <w:lvl w:ilvl="8" w:tplc="921A5B00">
      <w:numFmt w:val="none"/>
      <w:lvlText w:val=""/>
      <w:lvlJc w:val="left"/>
      <w:pPr>
        <w:tabs>
          <w:tab w:val="num" w:pos="360"/>
        </w:tabs>
      </w:pPr>
    </w:lvl>
  </w:abstractNum>
  <w:abstractNum w:abstractNumId="10" w15:restartNumberingAfterBreak="0">
    <w:nsid w:val="16834323"/>
    <w:multiLevelType w:val="multilevel"/>
    <w:tmpl w:val="9C282D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0F5FCF"/>
    <w:multiLevelType w:val="multilevel"/>
    <w:tmpl w:val="9BF44E9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35FEB"/>
    <w:multiLevelType w:val="singleLevel"/>
    <w:tmpl w:val="F8E4EFB8"/>
    <w:lvl w:ilvl="0">
      <w:start w:val="2"/>
      <w:numFmt w:val="decimal"/>
      <w:lvlText w:val="%1."/>
      <w:legacy w:legacy="1" w:legacySpace="0" w:legacyIndent="202"/>
      <w:lvlJc w:val="left"/>
      <w:rPr>
        <w:rFonts w:ascii="Times New Roman" w:hAnsi="Times New Roman" w:cs="Times New Roman" w:hint="default"/>
      </w:rPr>
    </w:lvl>
  </w:abstractNum>
  <w:abstractNum w:abstractNumId="13" w15:restartNumberingAfterBreak="0">
    <w:nsid w:val="290C7C29"/>
    <w:multiLevelType w:val="hybridMultilevel"/>
    <w:tmpl w:val="FEF4A474"/>
    <w:lvl w:ilvl="0" w:tplc="2444A5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9AE2C42"/>
    <w:multiLevelType w:val="hybridMultilevel"/>
    <w:tmpl w:val="F9D29D2E"/>
    <w:lvl w:ilvl="0" w:tplc="A4D4D0A6">
      <w:start w:val="1"/>
      <w:numFmt w:val="decimal"/>
      <w:lvlText w:val="%1."/>
      <w:lvlJc w:val="left"/>
      <w:pPr>
        <w:tabs>
          <w:tab w:val="num" w:pos="2141"/>
        </w:tabs>
        <w:ind w:left="2141" w:hanging="129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5" w15:restartNumberingAfterBreak="0">
    <w:nsid w:val="2C655F44"/>
    <w:multiLevelType w:val="hybridMultilevel"/>
    <w:tmpl w:val="4C34C94E"/>
    <w:lvl w:ilvl="0" w:tplc="DCDA1D66">
      <w:start w:val="1"/>
      <w:numFmt w:val="decimal"/>
      <w:lvlText w:val="%1."/>
      <w:lvlJc w:val="left"/>
      <w:pPr>
        <w:tabs>
          <w:tab w:val="num" w:pos="1425"/>
        </w:tabs>
        <w:ind w:left="1425" w:hanging="88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15:restartNumberingAfterBreak="0">
    <w:nsid w:val="2E3D0FBB"/>
    <w:multiLevelType w:val="hybridMultilevel"/>
    <w:tmpl w:val="B00C5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5FC31EA"/>
    <w:multiLevelType w:val="hybridMultilevel"/>
    <w:tmpl w:val="44F61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290540"/>
    <w:multiLevelType w:val="hybridMultilevel"/>
    <w:tmpl w:val="719275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B0A20F6"/>
    <w:multiLevelType w:val="multilevel"/>
    <w:tmpl w:val="464E7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F30E99"/>
    <w:multiLevelType w:val="multilevel"/>
    <w:tmpl w:val="72384F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01139C"/>
    <w:multiLevelType w:val="multilevel"/>
    <w:tmpl w:val="081A34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E71C15"/>
    <w:multiLevelType w:val="hybridMultilevel"/>
    <w:tmpl w:val="1E96CC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73334E5"/>
    <w:multiLevelType w:val="hybridMultilevel"/>
    <w:tmpl w:val="C95ED66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15:restartNumberingAfterBreak="0">
    <w:nsid w:val="494F19A9"/>
    <w:multiLevelType w:val="hybridMultilevel"/>
    <w:tmpl w:val="2E780304"/>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A933427"/>
    <w:multiLevelType w:val="hybridMultilevel"/>
    <w:tmpl w:val="05BAEF0A"/>
    <w:lvl w:ilvl="0" w:tplc="9D08E4AA">
      <w:start w:val="1"/>
      <w:numFmt w:val="decimal"/>
      <w:lvlText w:val="%1."/>
      <w:lvlJc w:val="left"/>
      <w:pPr>
        <w:tabs>
          <w:tab w:val="num" w:pos="2141"/>
        </w:tabs>
        <w:ind w:left="2141" w:hanging="129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6" w15:restartNumberingAfterBreak="0">
    <w:nsid w:val="4AF55DC0"/>
    <w:multiLevelType w:val="hybridMultilevel"/>
    <w:tmpl w:val="B9D49672"/>
    <w:lvl w:ilvl="0" w:tplc="20E0AC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C0F2419"/>
    <w:multiLevelType w:val="hybridMultilevel"/>
    <w:tmpl w:val="B2A63588"/>
    <w:lvl w:ilvl="0" w:tplc="9AB48A46">
      <w:start w:val="1"/>
      <w:numFmt w:val="upperRoman"/>
      <w:lvlText w:val="%1."/>
      <w:lvlJc w:val="left"/>
      <w:pPr>
        <w:tabs>
          <w:tab w:val="num" w:pos="1080"/>
        </w:tabs>
        <w:ind w:left="1080" w:hanging="720"/>
      </w:pPr>
      <w:rPr>
        <w:rFonts w:hint="default"/>
      </w:rPr>
    </w:lvl>
    <w:lvl w:ilvl="1" w:tplc="27F097E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D3644C0"/>
    <w:multiLevelType w:val="hybridMultilevel"/>
    <w:tmpl w:val="A2DC62D2"/>
    <w:lvl w:ilvl="0" w:tplc="FAE243F0">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9" w15:restartNumberingAfterBreak="0">
    <w:nsid w:val="4E056C05"/>
    <w:multiLevelType w:val="hybridMultilevel"/>
    <w:tmpl w:val="8B2E0DEE"/>
    <w:lvl w:ilvl="0" w:tplc="2444A5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817324D"/>
    <w:multiLevelType w:val="multilevel"/>
    <w:tmpl w:val="BFACDB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0227BF"/>
    <w:multiLevelType w:val="hybridMultilevel"/>
    <w:tmpl w:val="E892B4DE"/>
    <w:lvl w:ilvl="0" w:tplc="2444A5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21F1D36"/>
    <w:multiLevelType w:val="multilevel"/>
    <w:tmpl w:val="9A588C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9F2743"/>
    <w:multiLevelType w:val="hybridMultilevel"/>
    <w:tmpl w:val="F528C866"/>
    <w:lvl w:ilvl="0" w:tplc="20E0AC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525109F"/>
    <w:multiLevelType w:val="multilevel"/>
    <w:tmpl w:val="A732C8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F94F1C"/>
    <w:multiLevelType w:val="multilevel"/>
    <w:tmpl w:val="3E9A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284594"/>
    <w:multiLevelType w:val="hybridMultilevel"/>
    <w:tmpl w:val="149866FE"/>
    <w:lvl w:ilvl="0" w:tplc="04190001">
      <w:start w:val="1"/>
      <w:numFmt w:val="bullet"/>
      <w:lvlText w:val=""/>
      <w:lvlJc w:val="left"/>
      <w:pPr>
        <w:tabs>
          <w:tab w:val="num" w:pos="1160"/>
        </w:tabs>
        <w:ind w:left="1160" w:hanging="360"/>
      </w:pPr>
      <w:rPr>
        <w:rFonts w:ascii="Symbol" w:hAnsi="Symbol" w:hint="default"/>
      </w:rPr>
    </w:lvl>
    <w:lvl w:ilvl="1" w:tplc="04190003" w:tentative="1">
      <w:start w:val="1"/>
      <w:numFmt w:val="bullet"/>
      <w:lvlText w:val="o"/>
      <w:lvlJc w:val="left"/>
      <w:pPr>
        <w:tabs>
          <w:tab w:val="num" w:pos="1880"/>
        </w:tabs>
        <w:ind w:left="1880" w:hanging="360"/>
      </w:pPr>
      <w:rPr>
        <w:rFonts w:ascii="Courier New" w:hAnsi="Courier New" w:cs="Courier New" w:hint="default"/>
      </w:rPr>
    </w:lvl>
    <w:lvl w:ilvl="2" w:tplc="04190005" w:tentative="1">
      <w:start w:val="1"/>
      <w:numFmt w:val="bullet"/>
      <w:lvlText w:val=""/>
      <w:lvlJc w:val="left"/>
      <w:pPr>
        <w:tabs>
          <w:tab w:val="num" w:pos="2600"/>
        </w:tabs>
        <w:ind w:left="2600" w:hanging="360"/>
      </w:pPr>
      <w:rPr>
        <w:rFonts w:ascii="Wingdings" w:hAnsi="Wingdings" w:hint="default"/>
      </w:rPr>
    </w:lvl>
    <w:lvl w:ilvl="3" w:tplc="04190001" w:tentative="1">
      <w:start w:val="1"/>
      <w:numFmt w:val="bullet"/>
      <w:lvlText w:val=""/>
      <w:lvlJc w:val="left"/>
      <w:pPr>
        <w:tabs>
          <w:tab w:val="num" w:pos="3320"/>
        </w:tabs>
        <w:ind w:left="3320" w:hanging="360"/>
      </w:pPr>
      <w:rPr>
        <w:rFonts w:ascii="Symbol" w:hAnsi="Symbol" w:hint="default"/>
      </w:rPr>
    </w:lvl>
    <w:lvl w:ilvl="4" w:tplc="04190003" w:tentative="1">
      <w:start w:val="1"/>
      <w:numFmt w:val="bullet"/>
      <w:lvlText w:val="o"/>
      <w:lvlJc w:val="left"/>
      <w:pPr>
        <w:tabs>
          <w:tab w:val="num" w:pos="4040"/>
        </w:tabs>
        <w:ind w:left="4040" w:hanging="360"/>
      </w:pPr>
      <w:rPr>
        <w:rFonts w:ascii="Courier New" w:hAnsi="Courier New" w:cs="Courier New" w:hint="default"/>
      </w:rPr>
    </w:lvl>
    <w:lvl w:ilvl="5" w:tplc="04190005" w:tentative="1">
      <w:start w:val="1"/>
      <w:numFmt w:val="bullet"/>
      <w:lvlText w:val=""/>
      <w:lvlJc w:val="left"/>
      <w:pPr>
        <w:tabs>
          <w:tab w:val="num" w:pos="4760"/>
        </w:tabs>
        <w:ind w:left="4760" w:hanging="360"/>
      </w:pPr>
      <w:rPr>
        <w:rFonts w:ascii="Wingdings" w:hAnsi="Wingdings" w:hint="default"/>
      </w:rPr>
    </w:lvl>
    <w:lvl w:ilvl="6" w:tplc="04190001" w:tentative="1">
      <w:start w:val="1"/>
      <w:numFmt w:val="bullet"/>
      <w:lvlText w:val=""/>
      <w:lvlJc w:val="left"/>
      <w:pPr>
        <w:tabs>
          <w:tab w:val="num" w:pos="5480"/>
        </w:tabs>
        <w:ind w:left="5480" w:hanging="360"/>
      </w:pPr>
      <w:rPr>
        <w:rFonts w:ascii="Symbol" w:hAnsi="Symbol" w:hint="default"/>
      </w:rPr>
    </w:lvl>
    <w:lvl w:ilvl="7" w:tplc="04190003" w:tentative="1">
      <w:start w:val="1"/>
      <w:numFmt w:val="bullet"/>
      <w:lvlText w:val="o"/>
      <w:lvlJc w:val="left"/>
      <w:pPr>
        <w:tabs>
          <w:tab w:val="num" w:pos="6200"/>
        </w:tabs>
        <w:ind w:left="6200" w:hanging="360"/>
      </w:pPr>
      <w:rPr>
        <w:rFonts w:ascii="Courier New" w:hAnsi="Courier New" w:cs="Courier New" w:hint="default"/>
      </w:rPr>
    </w:lvl>
    <w:lvl w:ilvl="8" w:tplc="04190005" w:tentative="1">
      <w:start w:val="1"/>
      <w:numFmt w:val="bullet"/>
      <w:lvlText w:val=""/>
      <w:lvlJc w:val="left"/>
      <w:pPr>
        <w:tabs>
          <w:tab w:val="num" w:pos="6920"/>
        </w:tabs>
        <w:ind w:left="6920" w:hanging="360"/>
      </w:pPr>
      <w:rPr>
        <w:rFonts w:ascii="Wingdings" w:hAnsi="Wingdings" w:hint="default"/>
      </w:rPr>
    </w:lvl>
  </w:abstractNum>
  <w:abstractNum w:abstractNumId="37" w15:restartNumberingAfterBreak="0">
    <w:nsid w:val="72783A51"/>
    <w:multiLevelType w:val="hybridMultilevel"/>
    <w:tmpl w:val="316E921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565630D"/>
    <w:multiLevelType w:val="multilevel"/>
    <w:tmpl w:val="7924B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DA2191"/>
    <w:multiLevelType w:val="hybridMultilevel"/>
    <w:tmpl w:val="5BAAF73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B91409D"/>
    <w:multiLevelType w:val="hybridMultilevel"/>
    <w:tmpl w:val="B1A2349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E927321"/>
    <w:multiLevelType w:val="hybridMultilevel"/>
    <w:tmpl w:val="272E6154"/>
    <w:lvl w:ilvl="0" w:tplc="FDC633B0">
      <w:start w:val="1"/>
      <w:numFmt w:val="decimal"/>
      <w:lvlText w:val="%1."/>
      <w:lvlJc w:val="left"/>
      <w:pPr>
        <w:tabs>
          <w:tab w:val="num" w:pos="360"/>
        </w:tabs>
        <w:ind w:left="360" w:hanging="360"/>
      </w:pPr>
      <w:rPr>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7"/>
  </w:num>
  <w:num w:numId="2">
    <w:abstractNumId w:val="7"/>
  </w:num>
  <w:num w:numId="3">
    <w:abstractNumId w:val="14"/>
  </w:num>
  <w:num w:numId="4">
    <w:abstractNumId w:val="28"/>
  </w:num>
  <w:num w:numId="5">
    <w:abstractNumId w:val="25"/>
  </w:num>
  <w:num w:numId="6">
    <w:abstractNumId w:val="39"/>
  </w:num>
  <w:num w:numId="7">
    <w:abstractNumId w:val="18"/>
  </w:num>
  <w:num w:numId="8">
    <w:abstractNumId w:val="2"/>
  </w:num>
  <w:num w:numId="9">
    <w:abstractNumId w:val="16"/>
  </w:num>
  <w:num w:numId="10">
    <w:abstractNumId w:val="12"/>
  </w:num>
  <w:num w:numId="11">
    <w:abstractNumId w:val="15"/>
  </w:num>
  <w:num w:numId="12">
    <w:abstractNumId w:val="8"/>
  </w:num>
  <w:num w:numId="13">
    <w:abstractNumId w:val="41"/>
  </w:num>
  <w:num w:numId="14">
    <w:abstractNumId w:val="4"/>
  </w:num>
  <w:num w:numId="15">
    <w:abstractNumId w:val="1"/>
  </w:num>
  <w:num w:numId="16">
    <w:abstractNumId w:val="24"/>
  </w:num>
  <w:num w:numId="17">
    <w:abstractNumId w:val="37"/>
  </w:num>
  <w:num w:numId="18">
    <w:abstractNumId w:val="36"/>
  </w:num>
  <w:num w:numId="19">
    <w:abstractNumId w:val="9"/>
  </w:num>
  <w:num w:numId="20">
    <w:abstractNumId w:val="40"/>
  </w:num>
  <w:num w:numId="21">
    <w:abstractNumId w:val="23"/>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22"/>
  </w:num>
  <w:num w:numId="25">
    <w:abstractNumId w:val="13"/>
  </w:num>
  <w:num w:numId="26">
    <w:abstractNumId w:val="34"/>
  </w:num>
  <w:num w:numId="27">
    <w:abstractNumId w:val="20"/>
  </w:num>
  <w:num w:numId="28">
    <w:abstractNumId w:val="19"/>
  </w:num>
  <w:num w:numId="29">
    <w:abstractNumId w:val="29"/>
  </w:num>
  <w:num w:numId="30">
    <w:abstractNumId w:val="32"/>
  </w:num>
  <w:num w:numId="31">
    <w:abstractNumId w:val="5"/>
  </w:num>
  <w:num w:numId="32">
    <w:abstractNumId w:val="10"/>
  </w:num>
  <w:num w:numId="33">
    <w:abstractNumId w:val="6"/>
  </w:num>
  <w:num w:numId="34">
    <w:abstractNumId w:val="30"/>
  </w:num>
  <w:num w:numId="35">
    <w:abstractNumId w:val="3"/>
  </w:num>
  <w:num w:numId="36">
    <w:abstractNumId w:val="38"/>
  </w:num>
  <w:num w:numId="37">
    <w:abstractNumId w:val="11"/>
  </w:num>
  <w:num w:numId="38">
    <w:abstractNumId w:val="35"/>
  </w:num>
  <w:num w:numId="39">
    <w:abstractNumId w:val="21"/>
  </w:num>
  <w:num w:numId="40">
    <w:abstractNumId w:val="31"/>
  </w:num>
  <w:num w:numId="41">
    <w:abstractNumId w:val="26"/>
  </w:num>
  <w:num w:numId="42">
    <w:abstractNumId w:val="33"/>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9F4088"/>
    <w:rsid w:val="00002EA7"/>
    <w:rsid w:val="00012BA9"/>
    <w:rsid w:val="00016F41"/>
    <w:rsid w:val="00017831"/>
    <w:rsid w:val="00035342"/>
    <w:rsid w:val="00035EA8"/>
    <w:rsid w:val="00050CAE"/>
    <w:rsid w:val="00057A44"/>
    <w:rsid w:val="00063A21"/>
    <w:rsid w:val="00066364"/>
    <w:rsid w:val="00071852"/>
    <w:rsid w:val="00077CA1"/>
    <w:rsid w:val="00083627"/>
    <w:rsid w:val="00085D04"/>
    <w:rsid w:val="00094DD6"/>
    <w:rsid w:val="000971F3"/>
    <w:rsid w:val="000A017B"/>
    <w:rsid w:val="000A3E98"/>
    <w:rsid w:val="000B6104"/>
    <w:rsid w:val="000B77CA"/>
    <w:rsid w:val="000C129F"/>
    <w:rsid w:val="000C579B"/>
    <w:rsid w:val="000D58FE"/>
    <w:rsid w:val="000D61DF"/>
    <w:rsid w:val="000E0278"/>
    <w:rsid w:val="000E326C"/>
    <w:rsid w:val="000E38B0"/>
    <w:rsid w:val="000F603D"/>
    <w:rsid w:val="000F7B59"/>
    <w:rsid w:val="00100D98"/>
    <w:rsid w:val="00102448"/>
    <w:rsid w:val="001063FD"/>
    <w:rsid w:val="00106B39"/>
    <w:rsid w:val="00126628"/>
    <w:rsid w:val="00131071"/>
    <w:rsid w:val="00143B77"/>
    <w:rsid w:val="001454F9"/>
    <w:rsid w:val="00147BDC"/>
    <w:rsid w:val="001552A2"/>
    <w:rsid w:val="00155630"/>
    <w:rsid w:val="00156BC5"/>
    <w:rsid w:val="00157D33"/>
    <w:rsid w:val="001613A9"/>
    <w:rsid w:val="00170389"/>
    <w:rsid w:val="00174239"/>
    <w:rsid w:val="00175B1D"/>
    <w:rsid w:val="00186629"/>
    <w:rsid w:val="001A2C76"/>
    <w:rsid w:val="001A5BD2"/>
    <w:rsid w:val="001B02DF"/>
    <w:rsid w:val="001B2435"/>
    <w:rsid w:val="001B3838"/>
    <w:rsid w:val="001B799A"/>
    <w:rsid w:val="001C2305"/>
    <w:rsid w:val="001C5B7E"/>
    <w:rsid w:val="001C5C0F"/>
    <w:rsid w:val="001C6D75"/>
    <w:rsid w:val="001C7F96"/>
    <w:rsid w:val="001D5813"/>
    <w:rsid w:val="001D6642"/>
    <w:rsid w:val="001E2BCC"/>
    <w:rsid w:val="001E497A"/>
    <w:rsid w:val="002054E0"/>
    <w:rsid w:val="00207D16"/>
    <w:rsid w:val="0021319D"/>
    <w:rsid w:val="00216AF8"/>
    <w:rsid w:val="0023770D"/>
    <w:rsid w:val="00263A8A"/>
    <w:rsid w:val="002648E0"/>
    <w:rsid w:val="00267625"/>
    <w:rsid w:val="00270AC1"/>
    <w:rsid w:val="00270B63"/>
    <w:rsid w:val="00272370"/>
    <w:rsid w:val="00291F34"/>
    <w:rsid w:val="0029414D"/>
    <w:rsid w:val="0029504E"/>
    <w:rsid w:val="002A2721"/>
    <w:rsid w:val="002A3017"/>
    <w:rsid w:val="002B0E76"/>
    <w:rsid w:val="002B5097"/>
    <w:rsid w:val="002C09C1"/>
    <w:rsid w:val="002C47EE"/>
    <w:rsid w:val="002E5395"/>
    <w:rsid w:val="002E6371"/>
    <w:rsid w:val="002E730C"/>
    <w:rsid w:val="003000C9"/>
    <w:rsid w:val="0030330B"/>
    <w:rsid w:val="00304EC4"/>
    <w:rsid w:val="00306F45"/>
    <w:rsid w:val="00307FCC"/>
    <w:rsid w:val="00311514"/>
    <w:rsid w:val="0031484E"/>
    <w:rsid w:val="003248CB"/>
    <w:rsid w:val="00325F23"/>
    <w:rsid w:val="00326896"/>
    <w:rsid w:val="00327B05"/>
    <w:rsid w:val="003327B5"/>
    <w:rsid w:val="003451C3"/>
    <w:rsid w:val="0035570B"/>
    <w:rsid w:val="003606DC"/>
    <w:rsid w:val="003609B4"/>
    <w:rsid w:val="00367320"/>
    <w:rsid w:val="00367C62"/>
    <w:rsid w:val="003729C6"/>
    <w:rsid w:val="003760F1"/>
    <w:rsid w:val="0037788A"/>
    <w:rsid w:val="00384B0E"/>
    <w:rsid w:val="003969E1"/>
    <w:rsid w:val="003C0162"/>
    <w:rsid w:val="003C15CB"/>
    <w:rsid w:val="003C5258"/>
    <w:rsid w:val="003D4BB3"/>
    <w:rsid w:val="003D5461"/>
    <w:rsid w:val="003D6A67"/>
    <w:rsid w:val="003E1A67"/>
    <w:rsid w:val="003E697E"/>
    <w:rsid w:val="004021A5"/>
    <w:rsid w:val="00406E15"/>
    <w:rsid w:val="00412893"/>
    <w:rsid w:val="00415532"/>
    <w:rsid w:val="004155F9"/>
    <w:rsid w:val="00446AFA"/>
    <w:rsid w:val="00446DF1"/>
    <w:rsid w:val="00462023"/>
    <w:rsid w:val="00465519"/>
    <w:rsid w:val="004660C8"/>
    <w:rsid w:val="00470573"/>
    <w:rsid w:val="00473EE2"/>
    <w:rsid w:val="004801AA"/>
    <w:rsid w:val="00485B9F"/>
    <w:rsid w:val="004863CB"/>
    <w:rsid w:val="004866EB"/>
    <w:rsid w:val="00487942"/>
    <w:rsid w:val="00496D50"/>
    <w:rsid w:val="004A146F"/>
    <w:rsid w:val="004A3108"/>
    <w:rsid w:val="004A3B57"/>
    <w:rsid w:val="004B6343"/>
    <w:rsid w:val="004C09DB"/>
    <w:rsid w:val="004C2D94"/>
    <w:rsid w:val="004C3C40"/>
    <w:rsid w:val="004C6FED"/>
    <w:rsid w:val="004C7F71"/>
    <w:rsid w:val="004E1A86"/>
    <w:rsid w:val="004F4443"/>
    <w:rsid w:val="004F5C76"/>
    <w:rsid w:val="00505AD2"/>
    <w:rsid w:val="00506E81"/>
    <w:rsid w:val="0051084D"/>
    <w:rsid w:val="00510B3C"/>
    <w:rsid w:val="00515DFB"/>
    <w:rsid w:val="00534377"/>
    <w:rsid w:val="00536FE3"/>
    <w:rsid w:val="00553AFA"/>
    <w:rsid w:val="0055555E"/>
    <w:rsid w:val="00572588"/>
    <w:rsid w:val="0057378D"/>
    <w:rsid w:val="005769E4"/>
    <w:rsid w:val="00577A4F"/>
    <w:rsid w:val="00582339"/>
    <w:rsid w:val="00582EB5"/>
    <w:rsid w:val="00583B6D"/>
    <w:rsid w:val="00591900"/>
    <w:rsid w:val="005978C8"/>
    <w:rsid w:val="005978F4"/>
    <w:rsid w:val="005A3F1C"/>
    <w:rsid w:val="005A4F69"/>
    <w:rsid w:val="005B172E"/>
    <w:rsid w:val="005B29CA"/>
    <w:rsid w:val="005B3BD4"/>
    <w:rsid w:val="005B3C9C"/>
    <w:rsid w:val="005C3022"/>
    <w:rsid w:val="005D2744"/>
    <w:rsid w:val="005E3A9E"/>
    <w:rsid w:val="005E4BCA"/>
    <w:rsid w:val="005F1EBB"/>
    <w:rsid w:val="005F3973"/>
    <w:rsid w:val="005F4D73"/>
    <w:rsid w:val="005F4F44"/>
    <w:rsid w:val="005F6B7E"/>
    <w:rsid w:val="00616C5F"/>
    <w:rsid w:val="00621FDA"/>
    <w:rsid w:val="006258BF"/>
    <w:rsid w:val="00635C5F"/>
    <w:rsid w:val="006447AD"/>
    <w:rsid w:val="00656C91"/>
    <w:rsid w:val="00657464"/>
    <w:rsid w:val="00674BA5"/>
    <w:rsid w:val="00675529"/>
    <w:rsid w:val="00684595"/>
    <w:rsid w:val="00686E9E"/>
    <w:rsid w:val="006947A5"/>
    <w:rsid w:val="006A10E6"/>
    <w:rsid w:val="006A4EB1"/>
    <w:rsid w:val="006B774E"/>
    <w:rsid w:val="006C3B0C"/>
    <w:rsid w:val="006D0C45"/>
    <w:rsid w:val="006D5208"/>
    <w:rsid w:val="006D58FF"/>
    <w:rsid w:val="006E39A6"/>
    <w:rsid w:val="006F3EE8"/>
    <w:rsid w:val="007017E3"/>
    <w:rsid w:val="00703D8A"/>
    <w:rsid w:val="0070766D"/>
    <w:rsid w:val="00710294"/>
    <w:rsid w:val="007105CE"/>
    <w:rsid w:val="00711E7D"/>
    <w:rsid w:val="00717E37"/>
    <w:rsid w:val="00744650"/>
    <w:rsid w:val="00761E16"/>
    <w:rsid w:val="00775ECF"/>
    <w:rsid w:val="00780ED7"/>
    <w:rsid w:val="00787B75"/>
    <w:rsid w:val="0079041C"/>
    <w:rsid w:val="00791562"/>
    <w:rsid w:val="00795041"/>
    <w:rsid w:val="0079616B"/>
    <w:rsid w:val="007A0564"/>
    <w:rsid w:val="007A7C1C"/>
    <w:rsid w:val="007A7F2E"/>
    <w:rsid w:val="007B052A"/>
    <w:rsid w:val="007B5C6E"/>
    <w:rsid w:val="007D67B1"/>
    <w:rsid w:val="007E0B9A"/>
    <w:rsid w:val="007E26B7"/>
    <w:rsid w:val="007E3762"/>
    <w:rsid w:val="007F1795"/>
    <w:rsid w:val="007F5035"/>
    <w:rsid w:val="00800F9D"/>
    <w:rsid w:val="00811C0B"/>
    <w:rsid w:val="008126DF"/>
    <w:rsid w:val="0081500C"/>
    <w:rsid w:val="00832547"/>
    <w:rsid w:val="00834ACF"/>
    <w:rsid w:val="008411C6"/>
    <w:rsid w:val="00847B02"/>
    <w:rsid w:val="008529E5"/>
    <w:rsid w:val="0085364B"/>
    <w:rsid w:val="00854D95"/>
    <w:rsid w:val="00856BB0"/>
    <w:rsid w:val="0086399A"/>
    <w:rsid w:val="0087193C"/>
    <w:rsid w:val="00873FCE"/>
    <w:rsid w:val="0087696A"/>
    <w:rsid w:val="008837C4"/>
    <w:rsid w:val="0088676B"/>
    <w:rsid w:val="0089685A"/>
    <w:rsid w:val="008B1711"/>
    <w:rsid w:val="008D23A5"/>
    <w:rsid w:val="008D2E93"/>
    <w:rsid w:val="008D6B95"/>
    <w:rsid w:val="008E2330"/>
    <w:rsid w:val="008F0321"/>
    <w:rsid w:val="008F03B7"/>
    <w:rsid w:val="008F5505"/>
    <w:rsid w:val="00905C28"/>
    <w:rsid w:val="0090650C"/>
    <w:rsid w:val="00907BF7"/>
    <w:rsid w:val="009156FB"/>
    <w:rsid w:val="00923620"/>
    <w:rsid w:val="0093255C"/>
    <w:rsid w:val="009335CE"/>
    <w:rsid w:val="00940FCD"/>
    <w:rsid w:val="00941C9C"/>
    <w:rsid w:val="009453E6"/>
    <w:rsid w:val="00957231"/>
    <w:rsid w:val="0096231D"/>
    <w:rsid w:val="00966718"/>
    <w:rsid w:val="0097027A"/>
    <w:rsid w:val="00974212"/>
    <w:rsid w:val="0097553B"/>
    <w:rsid w:val="00976BF3"/>
    <w:rsid w:val="00990E74"/>
    <w:rsid w:val="0099752F"/>
    <w:rsid w:val="009A1DEA"/>
    <w:rsid w:val="009A2632"/>
    <w:rsid w:val="009A429E"/>
    <w:rsid w:val="009A657D"/>
    <w:rsid w:val="009B3556"/>
    <w:rsid w:val="009B71FE"/>
    <w:rsid w:val="009B7666"/>
    <w:rsid w:val="009C1EF8"/>
    <w:rsid w:val="009E189D"/>
    <w:rsid w:val="009E69BB"/>
    <w:rsid w:val="009E7595"/>
    <w:rsid w:val="009F29AF"/>
    <w:rsid w:val="009F4088"/>
    <w:rsid w:val="00A029C9"/>
    <w:rsid w:val="00A142E8"/>
    <w:rsid w:val="00A152DD"/>
    <w:rsid w:val="00A22CA6"/>
    <w:rsid w:val="00A2469A"/>
    <w:rsid w:val="00A2779C"/>
    <w:rsid w:val="00A310B5"/>
    <w:rsid w:val="00A31349"/>
    <w:rsid w:val="00A37B7E"/>
    <w:rsid w:val="00A5104D"/>
    <w:rsid w:val="00A646AE"/>
    <w:rsid w:val="00A64D47"/>
    <w:rsid w:val="00A65A01"/>
    <w:rsid w:val="00A7071D"/>
    <w:rsid w:val="00A70E7C"/>
    <w:rsid w:val="00A76327"/>
    <w:rsid w:val="00A771B8"/>
    <w:rsid w:val="00A77565"/>
    <w:rsid w:val="00A85E93"/>
    <w:rsid w:val="00A9123A"/>
    <w:rsid w:val="00AA3A40"/>
    <w:rsid w:val="00AB5448"/>
    <w:rsid w:val="00AC023A"/>
    <w:rsid w:val="00AC0C64"/>
    <w:rsid w:val="00AC37B7"/>
    <w:rsid w:val="00AC3EB2"/>
    <w:rsid w:val="00AC7B17"/>
    <w:rsid w:val="00AD0D3D"/>
    <w:rsid w:val="00AF0046"/>
    <w:rsid w:val="00AF5393"/>
    <w:rsid w:val="00B035A5"/>
    <w:rsid w:val="00B06EA2"/>
    <w:rsid w:val="00B10B32"/>
    <w:rsid w:val="00B116FC"/>
    <w:rsid w:val="00B131C3"/>
    <w:rsid w:val="00B144C3"/>
    <w:rsid w:val="00B150BA"/>
    <w:rsid w:val="00B21B6A"/>
    <w:rsid w:val="00B2299F"/>
    <w:rsid w:val="00B23412"/>
    <w:rsid w:val="00B24FD3"/>
    <w:rsid w:val="00B274D9"/>
    <w:rsid w:val="00B34DDC"/>
    <w:rsid w:val="00B35B27"/>
    <w:rsid w:val="00B36C68"/>
    <w:rsid w:val="00B3709E"/>
    <w:rsid w:val="00B400BA"/>
    <w:rsid w:val="00B47582"/>
    <w:rsid w:val="00B51D02"/>
    <w:rsid w:val="00B53E89"/>
    <w:rsid w:val="00B54638"/>
    <w:rsid w:val="00B62F24"/>
    <w:rsid w:val="00B651AE"/>
    <w:rsid w:val="00B83D5C"/>
    <w:rsid w:val="00B8520C"/>
    <w:rsid w:val="00B93D89"/>
    <w:rsid w:val="00B9777B"/>
    <w:rsid w:val="00BA0C27"/>
    <w:rsid w:val="00BC396B"/>
    <w:rsid w:val="00BC3C26"/>
    <w:rsid w:val="00BC7786"/>
    <w:rsid w:val="00BE21F9"/>
    <w:rsid w:val="00BE6D2C"/>
    <w:rsid w:val="00BF6229"/>
    <w:rsid w:val="00BF6621"/>
    <w:rsid w:val="00C042F0"/>
    <w:rsid w:val="00C0527A"/>
    <w:rsid w:val="00C0584C"/>
    <w:rsid w:val="00C05B6A"/>
    <w:rsid w:val="00C06FC3"/>
    <w:rsid w:val="00C11C4C"/>
    <w:rsid w:val="00C25B25"/>
    <w:rsid w:val="00C314BB"/>
    <w:rsid w:val="00C36B0E"/>
    <w:rsid w:val="00C464CC"/>
    <w:rsid w:val="00C554E7"/>
    <w:rsid w:val="00C61817"/>
    <w:rsid w:val="00C63895"/>
    <w:rsid w:val="00C64697"/>
    <w:rsid w:val="00C93003"/>
    <w:rsid w:val="00C935F0"/>
    <w:rsid w:val="00C96BEA"/>
    <w:rsid w:val="00CC0503"/>
    <w:rsid w:val="00CC3089"/>
    <w:rsid w:val="00CD56E1"/>
    <w:rsid w:val="00CE2137"/>
    <w:rsid w:val="00CF2ADD"/>
    <w:rsid w:val="00CF67E5"/>
    <w:rsid w:val="00D02A83"/>
    <w:rsid w:val="00D218A6"/>
    <w:rsid w:val="00D32070"/>
    <w:rsid w:val="00D37D47"/>
    <w:rsid w:val="00D422EE"/>
    <w:rsid w:val="00D44EF9"/>
    <w:rsid w:val="00D45C19"/>
    <w:rsid w:val="00D47B08"/>
    <w:rsid w:val="00D47EC7"/>
    <w:rsid w:val="00D55628"/>
    <w:rsid w:val="00D60271"/>
    <w:rsid w:val="00D6071D"/>
    <w:rsid w:val="00D63DA0"/>
    <w:rsid w:val="00D70D66"/>
    <w:rsid w:val="00D72EC7"/>
    <w:rsid w:val="00D76D62"/>
    <w:rsid w:val="00D81484"/>
    <w:rsid w:val="00D868CF"/>
    <w:rsid w:val="00D96E0C"/>
    <w:rsid w:val="00DC7905"/>
    <w:rsid w:val="00DD369D"/>
    <w:rsid w:val="00DE360E"/>
    <w:rsid w:val="00DE39E3"/>
    <w:rsid w:val="00DE75CE"/>
    <w:rsid w:val="00DF4E58"/>
    <w:rsid w:val="00E036A3"/>
    <w:rsid w:val="00E27A6E"/>
    <w:rsid w:val="00E27BEA"/>
    <w:rsid w:val="00E31DC5"/>
    <w:rsid w:val="00E33034"/>
    <w:rsid w:val="00E338FA"/>
    <w:rsid w:val="00E33BDD"/>
    <w:rsid w:val="00E34B22"/>
    <w:rsid w:val="00E36DCE"/>
    <w:rsid w:val="00E43E5A"/>
    <w:rsid w:val="00E47A2C"/>
    <w:rsid w:val="00E505EC"/>
    <w:rsid w:val="00E532BA"/>
    <w:rsid w:val="00E5588D"/>
    <w:rsid w:val="00E577F0"/>
    <w:rsid w:val="00E70EC9"/>
    <w:rsid w:val="00E76C0A"/>
    <w:rsid w:val="00EA2F0C"/>
    <w:rsid w:val="00EB5CE6"/>
    <w:rsid w:val="00EB7F1E"/>
    <w:rsid w:val="00EC3883"/>
    <w:rsid w:val="00ED02E6"/>
    <w:rsid w:val="00ED3F96"/>
    <w:rsid w:val="00EE1469"/>
    <w:rsid w:val="00EE5FC0"/>
    <w:rsid w:val="00EE71B6"/>
    <w:rsid w:val="00EF3B1F"/>
    <w:rsid w:val="00F019B9"/>
    <w:rsid w:val="00F05321"/>
    <w:rsid w:val="00F15A3C"/>
    <w:rsid w:val="00F22F9C"/>
    <w:rsid w:val="00F30740"/>
    <w:rsid w:val="00F3075A"/>
    <w:rsid w:val="00F445A9"/>
    <w:rsid w:val="00F516B9"/>
    <w:rsid w:val="00F57C31"/>
    <w:rsid w:val="00F71E4D"/>
    <w:rsid w:val="00F73489"/>
    <w:rsid w:val="00F762E3"/>
    <w:rsid w:val="00F933FD"/>
    <w:rsid w:val="00F93F9F"/>
    <w:rsid w:val="00FA2806"/>
    <w:rsid w:val="00FB3EFE"/>
    <w:rsid w:val="00FC0725"/>
    <w:rsid w:val="00FC1293"/>
    <w:rsid w:val="00FC185A"/>
    <w:rsid w:val="00FC1D8B"/>
    <w:rsid w:val="00FC2F09"/>
    <w:rsid w:val="00FC6B29"/>
    <w:rsid w:val="00FD112B"/>
    <w:rsid w:val="00FD2C2B"/>
    <w:rsid w:val="00FD2EAD"/>
    <w:rsid w:val="00FD4B4B"/>
    <w:rsid w:val="00FD765B"/>
    <w:rsid w:val="00FE33A1"/>
    <w:rsid w:val="00FE3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823365"/>
  <w15:docId w15:val="{A8D89CEA-39A3-4F2E-9B09-635220313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4088"/>
    <w:rPr>
      <w:sz w:val="24"/>
      <w:szCs w:val="24"/>
    </w:rPr>
  </w:style>
  <w:style w:type="paragraph" w:styleId="1">
    <w:name w:val="heading 1"/>
    <w:basedOn w:val="a"/>
    <w:next w:val="a"/>
    <w:qFormat/>
    <w:rsid w:val="003729C6"/>
    <w:pPr>
      <w:keepNext/>
      <w:spacing w:before="240" w:after="60"/>
      <w:outlineLvl w:val="0"/>
    </w:pPr>
    <w:rPr>
      <w:rFonts w:ascii="Arial" w:hAnsi="Arial" w:cs="Arial"/>
      <w:b/>
      <w:bCs/>
      <w:kern w:val="32"/>
      <w:sz w:val="32"/>
      <w:szCs w:val="32"/>
    </w:rPr>
  </w:style>
  <w:style w:type="paragraph" w:styleId="2">
    <w:name w:val="heading 2"/>
    <w:basedOn w:val="a"/>
    <w:next w:val="a"/>
    <w:qFormat/>
    <w:rsid w:val="003729C6"/>
    <w:pPr>
      <w:keepNext/>
      <w:spacing w:before="240" w:after="60"/>
      <w:outlineLvl w:val="1"/>
    </w:pPr>
    <w:rPr>
      <w:rFonts w:ascii="Arial" w:hAnsi="Arial" w:cs="Arial"/>
      <w:b/>
      <w:bCs/>
      <w:i/>
      <w:iCs/>
      <w:sz w:val="28"/>
      <w:szCs w:val="28"/>
    </w:rPr>
  </w:style>
  <w:style w:type="paragraph" w:styleId="3">
    <w:name w:val="heading 3"/>
    <w:basedOn w:val="a"/>
    <w:next w:val="a"/>
    <w:qFormat/>
    <w:rsid w:val="009F4088"/>
    <w:pPr>
      <w:keepNext/>
      <w:spacing w:line="360" w:lineRule="auto"/>
      <w:ind w:firstLine="851"/>
      <w:jc w:val="center"/>
      <w:outlineLvl w:val="2"/>
    </w:pPr>
    <w:rPr>
      <w:i/>
      <w:iCs/>
      <w:sz w:val="28"/>
    </w:rPr>
  </w:style>
  <w:style w:type="paragraph" w:styleId="4">
    <w:name w:val="heading 4"/>
    <w:basedOn w:val="a"/>
    <w:next w:val="a"/>
    <w:qFormat/>
    <w:rsid w:val="009F4088"/>
    <w:pPr>
      <w:keepNext/>
      <w:spacing w:line="360" w:lineRule="auto"/>
      <w:jc w:val="center"/>
      <w:outlineLvl w:val="3"/>
    </w:pPr>
    <w:rPr>
      <w:b/>
      <w:bCs/>
    </w:rPr>
  </w:style>
  <w:style w:type="paragraph" w:styleId="5">
    <w:name w:val="heading 5"/>
    <w:basedOn w:val="a"/>
    <w:next w:val="a"/>
    <w:qFormat/>
    <w:rsid w:val="009F4088"/>
    <w:pPr>
      <w:keepNext/>
      <w:spacing w:line="360" w:lineRule="auto"/>
      <w:jc w:val="right"/>
      <w:outlineLvl w:val="4"/>
    </w:pPr>
    <w:rPr>
      <w:sz w:val="28"/>
    </w:rPr>
  </w:style>
  <w:style w:type="paragraph" w:styleId="6">
    <w:name w:val="heading 6"/>
    <w:basedOn w:val="a"/>
    <w:next w:val="a"/>
    <w:qFormat/>
    <w:rsid w:val="009F4088"/>
    <w:pPr>
      <w:keepNext/>
      <w:spacing w:line="360" w:lineRule="auto"/>
      <w:jc w:val="center"/>
      <w:outlineLvl w:val="5"/>
    </w:pPr>
    <w:rPr>
      <w:b/>
      <w:bCs/>
      <w:sz w:val="28"/>
    </w:rPr>
  </w:style>
  <w:style w:type="paragraph" w:styleId="7">
    <w:name w:val="heading 7"/>
    <w:basedOn w:val="a"/>
    <w:next w:val="a"/>
    <w:qFormat/>
    <w:rsid w:val="009F4088"/>
    <w:pPr>
      <w:keepNext/>
      <w:spacing w:line="360" w:lineRule="auto"/>
      <w:jc w:val="center"/>
      <w:outlineLvl w:val="6"/>
    </w:pPr>
    <w:rPr>
      <w:i/>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F4088"/>
    <w:pPr>
      <w:spacing w:line="360" w:lineRule="auto"/>
      <w:ind w:firstLine="851"/>
      <w:jc w:val="both"/>
    </w:pPr>
    <w:rPr>
      <w:sz w:val="28"/>
    </w:rPr>
  </w:style>
  <w:style w:type="paragraph" w:styleId="20">
    <w:name w:val="Body Text 2"/>
    <w:basedOn w:val="a"/>
    <w:rsid w:val="009F4088"/>
    <w:pPr>
      <w:spacing w:line="360" w:lineRule="auto"/>
    </w:pPr>
    <w:rPr>
      <w:b/>
      <w:bCs/>
      <w:i/>
      <w:iCs/>
      <w:sz w:val="28"/>
    </w:rPr>
  </w:style>
  <w:style w:type="paragraph" w:styleId="a4">
    <w:name w:val="caption"/>
    <w:basedOn w:val="a"/>
    <w:next w:val="a"/>
    <w:qFormat/>
    <w:rsid w:val="009F4088"/>
    <w:pPr>
      <w:spacing w:line="360" w:lineRule="auto"/>
      <w:jc w:val="center"/>
    </w:pPr>
    <w:rPr>
      <w:b/>
      <w:bCs/>
      <w:sz w:val="28"/>
    </w:rPr>
  </w:style>
  <w:style w:type="paragraph" w:styleId="a5">
    <w:name w:val="Title"/>
    <w:basedOn w:val="a"/>
    <w:link w:val="a6"/>
    <w:qFormat/>
    <w:rsid w:val="009F4088"/>
    <w:pPr>
      <w:jc w:val="center"/>
    </w:pPr>
    <w:rPr>
      <w:szCs w:val="20"/>
      <w:lang w:eastAsia="zh-CN"/>
    </w:rPr>
  </w:style>
  <w:style w:type="paragraph" w:styleId="a7">
    <w:name w:val="header"/>
    <w:basedOn w:val="a"/>
    <w:link w:val="a8"/>
    <w:rsid w:val="009F4088"/>
    <w:pPr>
      <w:widowControl w:val="0"/>
      <w:tabs>
        <w:tab w:val="center" w:pos="4677"/>
        <w:tab w:val="right" w:pos="9355"/>
      </w:tabs>
      <w:autoSpaceDE w:val="0"/>
      <w:autoSpaceDN w:val="0"/>
      <w:adjustRightInd w:val="0"/>
    </w:pPr>
    <w:rPr>
      <w:sz w:val="20"/>
      <w:szCs w:val="20"/>
    </w:rPr>
  </w:style>
  <w:style w:type="character" w:styleId="a9">
    <w:name w:val="page number"/>
    <w:basedOn w:val="a0"/>
    <w:rsid w:val="009F4088"/>
  </w:style>
  <w:style w:type="paragraph" w:styleId="aa">
    <w:name w:val="footer"/>
    <w:basedOn w:val="a"/>
    <w:link w:val="ab"/>
    <w:uiPriority w:val="99"/>
    <w:rsid w:val="009F4088"/>
    <w:pPr>
      <w:tabs>
        <w:tab w:val="center" w:pos="4677"/>
        <w:tab w:val="right" w:pos="9355"/>
      </w:tabs>
    </w:pPr>
  </w:style>
  <w:style w:type="paragraph" w:styleId="ac">
    <w:name w:val="Body Text"/>
    <w:basedOn w:val="a"/>
    <w:rsid w:val="0051084D"/>
    <w:pPr>
      <w:spacing w:after="120"/>
    </w:pPr>
  </w:style>
  <w:style w:type="table" w:styleId="ad">
    <w:name w:val="Table Grid"/>
    <w:basedOn w:val="a1"/>
    <w:rsid w:val="005E3A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3729C6"/>
    <w:pPr>
      <w:spacing w:after="120" w:line="480" w:lineRule="auto"/>
      <w:ind w:left="283"/>
    </w:pPr>
  </w:style>
  <w:style w:type="paragraph" w:styleId="30">
    <w:name w:val="Body Text Indent 3"/>
    <w:basedOn w:val="a"/>
    <w:rsid w:val="003729C6"/>
    <w:pPr>
      <w:spacing w:after="120"/>
      <w:ind w:left="283"/>
    </w:pPr>
    <w:rPr>
      <w:sz w:val="16"/>
      <w:szCs w:val="16"/>
    </w:rPr>
  </w:style>
  <w:style w:type="paragraph" w:styleId="31">
    <w:name w:val="Body Text 3"/>
    <w:basedOn w:val="a"/>
    <w:rsid w:val="003729C6"/>
    <w:pPr>
      <w:spacing w:after="120"/>
    </w:pPr>
    <w:rPr>
      <w:sz w:val="16"/>
      <w:szCs w:val="16"/>
    </w:rPr>
  </w:style>
  <w:style w:type="paragraph" w:customStyle="1" w:styleId="22">
    <w:name w:val="Стиль2"/>
    <w:basedOn w:val="a"/>
    <w:rsid w:val="003729C6"/>
    <w:pPr>
      <w:spacing w:line="360" w:lineRule="auto"/>
      <w:ind w:firstLine="510"/>
      <w:jc w:val="both"/>
    </w:pPr>
    <w:rPr>
      <w:sz w:val="28"/>
      <w:szCs w:val="29"/>
    </w:rPr>
  </w:style>
  <w:style w:type="character" w:customStyle="1" w:styleId="a8">
    <w:name w:val="Верхний колонтитул Знак"/>
    <w:link w:val="a7"/>
    <w:rsid w:val="003D6A67"/>
    <w:rPr>
      <w:lang w:val="ru-RU" w:eastAsia="ru-RU" w:bidi="ar-SA"/>
    </w:rPr>
  </w:style>
  <w:style w:type="character" w:customStyle="1" w:styleId="a6">
    <w:name w:val="Заголовок Знак"/>
    <w:link w:val="a5"/>
    <w:rsid w:val="000D61DF"/>
    <w:rPr>
      <w:sz w:val="24"/>
      <w:lang w:eastAsia="zh-CN"/>
    </w:rPr>
  </w:style>
  <w:style w:type="paragraph" w:styleId="ae">
    <w:name w:val="Normal (Web)"/>
    <w:basedOn w:val="a"/>
    <w:uiPriority w:val="99"/>
    <w:unhideWhenUsed/>
    <w:rsid w:val="00FC6B29"/>
    <w:pPr>
      <w:spacing w:before="100" w:beforeAutospacing="1" w:after="100" w:afterAutospacing="1"/>
    </w:pPr>
  </w:style>
  <w:style w:type="character" w:styleId="af">
    <w:name w:val="Strong"/>
    <w:uiPriority w:val="22"/>
    <w:qFormat/>
    <w:rsid w:val="005F4D73"/>
    <w:rPr>
      <w:b/>
      <w:bCs/>
    </w:rPr>
  </w:style>
  <w:style w:type="character" w:styleId="af0">
    <w:name w:val="Hyperlink"/>
    <w:uiPriority w:val="99"/>
    <w:unhideWhenUsed/>
    <w:rsid w:val="0099752F"/>
    <w:rPr>
      <w:color w:val="0000FF"/>
      <w:u w:val="single"/>
    </w:rPr>
  </w:style>
  <w:style w:type="character" w:customStyle="1" w:styleId="ab">
    <w:name w:val="Нижний колонтитул Знак"/>
    <w:link w:val="aa"/>
    <w:uiPriority w:val="99"/>
    <w:rsid w:val="006F3EE8"/>
    <w:rPr>
      <w:sz w:val="24"/>
      <w:szCs w:val="24"/>
    </w:rPr>
  </w:style>
  <w:style w:type="paragraph" w:styleId="af1">
    <w:name w:val="No Spacing"/>
    <w:uiPriority w:val="1"/>
    <w:qFormat/>
    <w:rsid w:val="0031484E"/>
    <w:rPr>
      <w:sz w:val="24"/>
      <w:szCs w:val="24"/>
    </w:rPr>
  </w:style>
  <w:style w:type="paragraph" w:styleId="af2">
    <w:name w:val="Balloon Text"/>
    <w:basedOn w:val="a"/>
    <w:link w:val="af3"/>
    <w:rsid w:val="00B144C3"/>
    <w:rPr>
      <w:rFonts w:ascii="Tahoma" w:hAnsi="Tahoma" w:cs="Tahoma"/>
      <w:sz w:val="16"/>
      <w:szCs w:val="16"/>
    </w:rPr>
  </w:style>
  <w:style w:type="character" w:customStyle="1" w:styleId="af3">
    <w:name w:val="Текст выноски Знак"/>
    <w:basedOn w:val="a0"/>
    <w:link w:val="af2"/>
    <w:rsid w:val="00B144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336078">
      <w:bodyDiv w:val="1"/>
      <w:marLeft w:val="0"/>
      <w:marRight w:val="0"/>
      <w:marTop w:val="0"/>
      <w:marBottom w:val="0"/>
      <w:divBdr>
        <w:top w:val="none" w:sz="0" w:space="0" w:color="auto"/>
        <w:left w:val="none" w:sz="0" w:space="0" w:color="auto"/>
        <w:bottom w:val="none" w:sz="0" w:space="0" w:color="auto"/>
        <w:right w:val="none" w:sz="0" w:space="0" w:color="auto"/>
      </w:divBdr>
    </w:div>
    <w:div w:id="235555043">
      <w:bodyDiv w:val="1"/>
      <w:marLeft w:val="0"/>
      <w:marRight w:val="0"/>
      <w:marTop w:val="0"/>
      <w:marBottom w:val="0"/>
      <w:divBdr>
        <w:top w:val="none" w:sz="0" w:space="0" w:color="auto"/>
        <w:left w:val="none" w:sz="0" w:space="0" w:color="auto"/>
        <w:bottom w:val="none" w:sz="0" w:space="0" w:color="auto"/>
        <w:right w:val="none" w:sz="0" w:space="0" w:color="auto"/>
      </w:divBdr>
    </w:div>
    <w:div w:id="276839491">
      <w:bodyDiv w:val="1"/>
      <w:marLeft w:val="0"/>
      <w:marRight w:val="0"/>
      <w:marTop w:val="0"/>
      <w:marBottom w:val="0"/>
      <w:divBdr>
        <w:top w:val="none" w:sz="0" w:space="0" w:color="auto"/>
        <w:left w:val="none" w:sz="0" w:space="0" w:color="auto"/>
        <w:bottom w:val="none" w:sz="0" w:space="0" w:color="auto"/>
        <w:right w:val="none" w:sz="0" w:space="0" w:color="auto"/>
      </w:divBdr>
    </w:div>
    <w:div w:id="283273779">
      <w:bodyDiv w:val="1"/>
      <w:marLeft w:val="0"/>
      <w:marRight w:val="0"/>
      <w:marTop w:val="0"/>
      <w:marBottom w:val="0"/>
      <w:divBdr>
        <w:top w:val="none" w:sz="0" w:space="0" w:color="auto"/>
        <w:left w:val="none" w:sz="0" w:space="0" w:color="auto"/>
        <w:bottom w:val="none" w:sz="0" w:space="0" w:color="auto"/>
        <w:right w:val="none" w:sz="0" w:space="0" w:color="auto"/>
      </w:divBdr>
    </w:div>
    <w:div w:id="358969588">
      <w:bodyDiv w:val="1"/>
      <w:marLeft w:val="0"/>
      <w:marRight w:val="0"/>
      <w:marTop w:val="0"/>
      <w:marBottom w:val="0"/>
      <w:divBdr>
        <w:top w:val="none" w:sz="0" w:space="0" w:color="auto"/>
        <w:left w:val="none" w:sz="0" w:space="0" w:color="auto"/>
        <w:bottom w:val="none" w:sz="0" w:space="0" w:color="auto"/>
        <w:right w:val="none" w:sz="0" w:space="0" w:color="auto"/>
      </w:divBdr>
    </w:div>
    <w:div w:id="430398289">
      <w:bodyDiv w:val="1"/>
      <w:marLeft w:val="0"/>
      <w:marRight w:val="0"/>
      <w:marTop w:val="0"/>
      <w:marBottom w:val="0"/>
      <w:divBdr>
        <w:top w:val="none" w:sz="0" w:space="0" w:color="auto"/>
        <w:left w:val="none" w:sz="0" w:space="0" w:color="auto"/>
        <w:bottom w:val="none" w:sz="0" w:space="0" w:color="auto"/>
        <w:right w:val="none" w:sz="0" w:space="0" w:color="auto"/>
      </w:divBdr>
    </w:div>
    <w:div w:id="466123918">
      <w:bodyDiv w:val="1"/>
      <w:marLeft w:val="0"/>
      <w:marRight w:val="0"/>
      <w:marTop w:val="0"/>
      <w:marBottom w:val="0"/>
      <w:divBdr>
        <w:top w:val="none" w:sz="0" w:space="0" w:color="auto"/>
        <w:left w:val="none" w:sz="0" w:space="0" w:color="auto"/>
        <w:bottom w:val="none" w:sz="0" w:space="0" w:color="auto"/>
        <w:right w:val="none" w:sz="0" w:space="0" w:color="auto"/>
      </w:divBdr>
    </w:div>
    <w:div w:id="506097878">
      <w:bodyDiv w:val="1"/>
      <w:marLeft w:val="0"/>
      <w:marRight w:val="0"/>
      <w:marTop w:val="0"/>
      <w:marBottom w:val="0"/>
      <w:divBdr>
        <w:top w:val="none" w:sz="0" w:space="0" w:color="auto"/>
        <w:left w:val="none" w:sz="0" w:space="0" w:color="auto"/>
        <w:bottom w:val="none" w:sz="0" w:space="0" w:color="auto"/>
        <w:right w:val="none" w:sz="0" w:space="0" w:color="auto"/>
      </w:divBdr>
    </w:div>
    <w:div w:id="526220615">
      <w:bodyDiv w:val="1"/>
      <w:marLeft w:val="0"/>
      <w:marRight w:val="0"/>
      <w:marTop w:val="0"/>
      <w:marBottom w:val="0"/>
      <w:divBdr>
        <w:top w:val="none" w:sz="0" w:space="0" w:color="auto"/>
        <w:left w:val="none" w:sz="0" w:space="0" w:color="auto"/>
        <w:bottom w:val="none" w:sz="0" w:space="0" w:color="auto"/>
        <w:right w:val="none" w:sz="0" w:space="0" w:color="auto"/>
      </w:divBdr>
    </w:div>
    <w:div w:id="653295500">
      <w:bodyDiv w:val="1"/>
      <w:marLeft w:val="0"/>
      <w:marRight w:val="0"/>
      <w:marTop w:val="0"/>
      <w:marBottom w:val="0"/>
      <w:divBdr>
        <w:top w:val="none" w:sz="0" w:space="0" w:color="auto"/>
        <w:left w:val="none" w:sz="0" w:space="0" w:color="auto"/>
        <w:bottom w:val="none" w:sz="0" w:space="0" w:color="auto"/>
        <w:right w:val="none" w:sz="0" w:space="0" w:color="auto"/>
      </w:divBdr>
    </w:div>
    <w:div w:id="666831024">
      <w:bodyDiv w:val="1"/>
      <w:marLeft w:val="0"/>
      <w:marRight w:val="0"/>
      <w:marTop w:val="0"/>
      <w:marBottom w:val="0"/>
      <w:divBdr>
        <w:top w:val="none" w:sz="0" w:space="0" w:color="auto"/>
        <w:left w:val="none" w:sz="0" w:space="0" w:color="auto"/>
        <w:bottom w:val="none" w:sz="0" w:space="0" w:color="auto"/>
        <w:right w:val="none" w:sz="0" w:space="0" w:color="auto"/>
      </w:divBdr>
    </w:div>
    <w:div w:id="833689849">
      <w:bodyDiv w:val="1"/>
      <w:marLeft w:val="0"/>
      <w:marRight w:val="0"/>
      <w:marTop w:val="0"/>
      <w:marBottom w:val="0"/>
      <w:divBdr>
        <w:top w:val="none" w:sz="0" w:space="0" w:color="auto"/>
        <w:left w:val="none" w:sz="0" w:space="0" w:color="auto"/>
        <w:bottom w:val="none" w:sz="0" w:space="0" w:color="auto"/>
        <w:right w:val="none" w:sz="0" w:space="0" w:color="auto"/>
      </w:divBdr>
    </w:div>
    <w:div w:id="883174174">
      <w:bodyDiv w:val="1"/>
      <w:marLeft w:val="0"/>
      <w:marRight w:val="0"/>
      <w:marTop w:val="0"/>
      <w:marBottom w:val="0"/>
      <w:divBdr>
        <w:top w:val="none" w:sz="0" w:space="0" w:color="auto"/>
        <w:left w:val="none" w:sz="0" w:space="0" w:color="auto"/>
        <w:bottom w:val="none" w:sz="0" w:space="0" w:color="auto"/>
        <w:right w:val="none" w:sz="0" w:space="0" w:color="auto"/>
      </w:divBdr>
    </w:div>
    <w:div w:id="966282558">
      <w:bodyDiv w:val="1"/>
      <w:marLeft w:val="0"/>
      <w:marRight w:val="0"/>
      <w:marTop w:val="0"/>
      <w:marBottom w:val="0"/>
      <w:divBdr>
        <w:top w:val="none" w:sz="0" w:space="0" w:color="auto"/>
        <w:left w:val="none" w:sz="0" w:space="0" w:color="auto"/>
        <w:bottom w:val="none" w:sz="0" w:space="0" w:color="auto"/>
        <w:right w:val="none" w:sz="0" w:space="0" w:color="auto"/>
      </w:divBdr>
    </w:div>
    <w:div w:id="1080910003">
      <w:bodyDiv w:val="1"/>
      <w:marLeft w:val="0"/>
      <w:marRight w:val="0"/>
      <w:marTop w:val="0"/>
      <w:marBottom w:val="0"/>
      <w:divBdr>
        <w:top w:val="none" w:sz="0" w:space="0" w:color="auto"/>
        <w:left w:val="none" w:sz="0" w:space="0" w:color="auto"/>
        <w:bottom w:val="none" w:sz="0" w:space="0" w:color="auto"/>
        <w:right w:val="none" w:sz="0" w:space="0" w:color="auto"/>
      </w:divBdr>
    </w:div>
    <w:div w:id="1140921675">
      <w:bodyDiv w:val="1"/>
      <w:marLeft w:val="0"/>
      <w:marRight w:val="0"/>
      <w:marTop w:val="0"/>
      <w:marBottom w:val="0"/>
      <w:divBdr>
        <w:top w:val="none" w:sz="0" w:space="0" w:color="auto"/>
        <w:left w:val="none" w:sz="0" w:space="0" w:color="auto"/>
        <w:bottom w:val="none" w:sz="0" w:space="0" w:color="auto"/>
        <w:right w:val="none" w:sz="0" w:space="0" w:color="auto"/>
      </w:divBdr>
    </w:div>
    <w:div w:id="1241794271">
      <w:bodyDiv w:val="1"/>
      <w:marLeft w:val="0"/>
      <w:marRight w:val="0"/>
      <w:marTop w:val="0"/>
      <w:marBottom w:val="0"/>
      <w:divBdr>
        <w:top w:val="none" w:sz="0" w:space="0" w:color="auto"/>
        <w:left w:val="none" w:sz="0" w:space="0" w:color="auto"/>
        <w:bottom w:val="none" w:sz="0" w:space="0" w:color="auto"/>
        <w:right w:val="none" w:sz="0" w:space="0" w:color="auto"/>
      </w:divBdr>
    </w:div>
    <w:div w:id="1266961221">
      <w:bodyDiv w:val="1"/>
      <w:marLeft w:val="0"/>
      <w:marRight w:val="0"/>
      <w:marTop w:val="0"/>
      <w:marBottom w:val="0"/>
      <w:divBdr>
        <w:top w:val="none" w:sz="0" w:space="0" w:color="auto"/>
        <w:left w:val="none" w:sz="0" w:space="0" w:color="auto"/>
        <w:bottom w:val="none" w:sz="0" w:space="0" w:color="auto"/>
        <w:right w:val="none" w:sz="0" w:space="0" w:color="auto"/>
      </w:divBdr>
    </w:div>
    <w:div w:id="1346710807">
      <w:bodyDiv w:val="1"/>
      <w:marLeft w:val="0"/>
      <w:marRight w:val="0"/>
      <w:marTop w:val="0"/>
      <w:marBottom w:val="0"/>
      <w:divBdr>
        <w:top w:val="none" w:sz="0" w:space="0" w:color="auto"/>
        <w:left w:val="none" w:sz="0" w:space="0" w:color="auto"/>
        <w:bottom w:val="none" w:sz="0" w:space="0" w:color="auto"/>
        <w:right w:val="none" w:sz="0" w:space="0" w:color="auto"/>
      </w:divBdr>
    </w:div>
    <w:div w:id="1358460963">
      <w:bodyDiv w:val="1"/>
      <w:marLeft w:val="0"/>
      <w:marRight w:val="0"/>
      <w:marTop w:val="0"/>
      <w:marBottom w:val="0"/>
      <w:divBdr>
        <w:top w:val="none" w:sz="0" w:space="0" w:color="auto"/>
        <w:left w:val="none" w:sz="0" w:space="0" w:color="auto"/>
        <w:bottom w:val="none" w:sz="0" w:space="0" w:color="auto"/>
        <w:right w:val="none" w:sz="0" w:space="0" w:color="auto"/>
      </w:divBdr>
    </w:div>
    <w:div w:id="1406415706">
      <w:bodyDiv w:val="1"/>
      <w:marLeft w:val="0"/>
      <w:marRight w:val="0"/>
      <w:marTop w:val="0"/>
      <w:marBottom w:val="0"/>
      <w:divBdr>
        <w:top w:val="none" w:sz="0" w:space="0" w:color="auto"/>
        <w:left w:val="none" w:sz="0" w:space="0" w:color="auto"/>
        <w:bottom w:val="none" w:sz="0" w:space="0" w:color="auto"/>
        <w:right w:val="none" w:sz="0" w:space="0" w:color="auto"/>
      </w:divBdr>
    </w:div>
    <w:div w:id="1407263504">
      <w:bodyDiv w:val="1"/>
      <w:marLeft w:val="0"/>
      <w:marRight w:val="0"/>
      <w:marTop w:val="0"/>
      <w:marBottom w:val="0"/>
      <w:divBdr>
        <w:top w:val="none" w:sz="0" w:space="0" w:color="auto"/>
        <w:left w:val="none" w:sz="0" w:space="0" w:color="auto"/>
        <w:bottom w:val="none" w:sz="0" w:space="0" w:color="auto"/>
        <w:right w:val="none" w:sz="0" w:space="0" w:color="auto"/>
      </w:divBdr>
      <w:divsChild>
        <w:div w:id="592787346">
          <w:marLeft w:val="0"/>
          <w:marRight w:val="0"/>
          <w:marTop w:val="0"/>
          <w:marBottom w:val="0"/>
          <w:divBdr>
            <w:top w:val="none" w:sz="0" w:space="0" w:color="auto"/>
            <w:left w:val="none" w:sz="0" w:space="0" w:color="auto"/>
            <w:bottom w:val="none" w:sz="0" w:space="0" w:color="auto"/>
            <w:right w:val="none" w:sz="0" w:space="0" w:color="auto"/>
          </w:divBdr>
        </w:div>
        <w:div w:id="1269386698">
          <w:marLeft w:val="0"/>
          <w:marRight w:val="0"/>
          <w:marTop w:val="0"/>
          <w:marBottom w:val="0"/>
          <w:divBdr>
            <w:top w:val="none" w:sz="0" w:space="0" w:color="auto"/>
            <w:left w:val="none" w:sz="0" w:space="0" w:color="auto"/>
            <w:bottom w:val="none" w:sz="0" w:space="0" w:color="auto"/>
            <w:right w:val="none" w:sz="0" w:space="0" w:color="auto"/>
          </w:divBdr>
        </w:div>
        <w:div w:id="1783458222">
          <w:marLeft w:val="0"/>
          <w:marRight w:val="0"/>
          <w:marTop w:val="0"/>
          <w:marBottom w:val="0"/>
          <w:divBdr>
            <w:top w:val="none" w:sz="0" w:space="0" w:color="auto"/>
            <w:left w:val="none" w:sz="0" w:space="0" w:color="auto"/>
            <w:bottom w:val="none" w:sz="0" w:space="0" w:color="auto"/>
            <w:right w:val="none" w:sz="0" w:space="0" w:color="auto"/>
          </w:divBdr>
        </w:div>
        <w:div w:id="1981500753">
          <w:marLeft w:val="0"/>
          <w:marRight w:val="0"/>
          <w:marTop w:val="0"/>
          <w:marBottom w:val="0"/>
          <w:divBdr>
            <w:top w:val="none" w:sz="0" w:space="0" w:color="auto"/>
            <w:left w:val="none" w:sz="0" w:space="0" w:color="auto"/>
            <w:bottom w:val="none" w:sz="0" w:space="0" w:color="auto"/>
            <w:right w:val="none" w:sz="0" w:space="0" w:color="auto"/>
          </w:divBdr>
        </w:div>
        <w:div w:id="2066026740">
          <w:marLeft w:val="0"/>
          <w:marRight w:val="0"/>
          <w:marTop w:val="0"/>
          <w:marBottom w:val="0"/>
          <w:divBdr>
            <w:top w:val="none" w:sz="0" w:space="0" w:color="auto"/>
            <w:left w:val="none" w:sz="0" w:space="0" w:color="auto"/>
            <w:bottom w:val="none" w:sz="0" w:space="0" w:color="auto"/>
            <w:right w:val="none" w:sz="0" w:space="0" w:color="auto"/>
          </w:divBdr>
        </w:div>
      </w:divsChild>
    </w:div>
    <w:div w:id="1458571223">
      <w:bodyDiv w:val="1"/>
      <w:marLeft w:val="0"/>
      <w:marRight w:val="0"/>
      <w:marTop w:val="0"/>
      <w:marBottom w:val="0"/>
      <w:divBdr>
        <w:top w:val="none" w:sz="0" w:space="0" w:color="auto"/>
        <w:left w:val="none" w:sz="0" w:space="0" w:color="auto"/>
        <w:bottom w:val="none" w:sz="0" w:space="0" w:color="auto"/>
        <w:right w:val="none" w:sz="0" w:space="0" w:color="auto"/>
      </w:divBdr>
    </w:div>
    <w:div w:id="1523399666">
      <w:bodyDiv w:val="1"/>
      <w:marLeft w:val="0"/>
      <w:marRight w:val="0"/>
      <w:marTop w:val="0"/>
      <w:marBottom w:val="0"/>
      <w:divBdr>
        <w:top w:val="none" w:sz="0" w:space="0" w:color="auto"/>
        <w:left w:val="none" w:sz="0" w:space="0" w:color="auto"/>
        <w:bottom w:val="none" w:sz="0" w:space="0" w:color="auto"/>
        <w:right w:val="none" w:sz="0" w:space="0" w:color="auto"/>
      </w:divBdr>
    </w:div>
    <w:div w:id="1537547689">
      <w:bodyDiv w:val="1"/>
      <w:marLeft w:val="0"/>
      <w:marRight w:val="0"/>
      <w:marTop w:val="0"/>
      <w:marBottom w:val="0"/>
      <w:divBdr>
        <w:top w:val="none" w:sz="0" w:space="0" w:color="auto"/>
        <w:left w:val="none" w:sz="0" w:space="0" w:color="auto"/>
        <w:bottom w:val="none" w:sz="0" w:space="0" w:color="auto"/>
        <w:right w:val="none" w:sz="0" w:space="0" w:color="auto"/>
      </w:divBdr>
    </w:div>
    <w:div w:id="1553037965">
      <w:bodyDiv w:val="1"/>
      <w:marLeft w:val="0"/>
      <w:marRight w:val="0"/>
      <w:marTop w:val="0"/>
      <w:marBottom w:val="0"/>
      <w:divBdr>
        <w:top w:val="none" w:sz="0" w:space="0" w:color="auto"/>
        <w:left w:val="none" w:sz="0" w:space="0" w:color="auto"/>
        <w:bottom w:val="none" w:sz="0" w:space="0" w:color="auto"/>
        <w:right w:val="none" w:sz="0" w:space="0" w:color="auto"/>
      </w:divBdr>
    </w:div>
    <w:div w:id="1672946350">
      <w:bodyDiv w:val="1"/>
      <w:marLeft w:val="0"/>
      <w:marRight w:val="0"/>
      <w:marTop w:val="0"/>
      <w:marBottom w:val="0"/>
      <w:divBdr>
        <w:top w:val="none" w:sz="0" w:space="0" w:color="auto"/>
        <w:left w:val="none" w:sz="0" w:space="0" w:color="auto"/>
        <w:bottom w:val="none" w:sz="0" w:space="0" w:color="auto"/>
        <w:right w:val="none" w:sz="0" w:space="0" w:color="auto"/>
      </w:divBdr>
    </w:div>
    <w:div w:id="1698239172">
      <w:bodyDiv w:val="1"/>
      <w:marLeft w:val="0"/>
      <w:marRight w:val="0"/>
      <w:marTop w:val="0"/>
      <w:marBottom w:val="0"/>
      <w:divBdr>
        <w:top w:val="none" w:sz="0" w:space="0" w:color="auto"/>
        <w:left w:val="none" w:sz="0" w:space="0" w:color="auto"/>
        <w:bottom w:val="none" w:sz="0" w:space="0" w:color="auto"/>
        <w:right w:val="none" w:sz="0" w:space="0" w:color="auto"/>
      </w:divBdr>
    </w:div>
    <w:div w:id="1710959383">
      <w:bodyDiv w:val="1"/>
      <w:marLeft w:val="0"/>
      <w:marRight w:val="0"/>
      <w:marTop w:val="0"/>
      <w:marBottom w:val="0"/>
      <w:divBdr>
        <w:top w:val="none" w:sz="0" w:space="0" w:color="auto"/>
        <w:left w:val="none" w:sz="0" w:space="0" w:color="auto"/>
        <w:bottom w:val="none" w:sz="0" w:space="0" w:color="auto"/>
        <w:right w:val="none" w:sz="0" w:space="0" w:color="auto"/>
      </w:divBdr>
    </w:div>
    <w:div w:id="1773476221">
      <w:bodyDiv w:val="1"/>
      <w:marLeft w:val="0"/>
      <w:marRight w:val="0"/>
      <w:marTop w:val="0"/>
      <w:marBottom w:val="0"/>
      <w:divBdr>
        <w:top w:val="none" w:sz="0" w:space="0" w:color="auto"/>
        <w:left w:val="none" w:sz="0" w:space="0" w:color="auto"/>
        <w:bottom w:val="none" w:sz="0" w:space="0" w:color="auto"/>
        <w:right w:val="none" w:sz="0" w:space="0" w:color="auto"/>
      </w:divBdr>
    </w:div>
    <w:div w:id="1879395531">
      <w:bodyDiv w:val="1"/>
      <w:marLeft w:val="0"/>
      <w:marRight w:val="0"/>
      <w:marTop w:val="0"/>
      <w:marBottom w:val="0"/>
      <w:divBdr>
        <w:top w:val="none" w:sz="0" w:space="0" w:color="auto"/>
        <w:left w:val="none" w:sz="0" w:space="0" w:color="auto"/>
        <w:bottom w:val="none" w:sz="0" w:space="0" w:color="auto"/>
        <w:right w:val="none" w:sz="0" w:space="0" w:color="auto"/>
      </w:divBdr>
    </w:div>
    <w:div w:id="1931281116">
      <w:bodyDiv w:val="1"/>
      <w:marLeft w:val="0"/>
      <w:marRight w:val="0"/>
      <w:marTop w:val="0"/>
      <w:marBottom w:val="0"/>
      <w:divBdr>
        <w:top w:val="none" w:sz="0" w:space="0" w:color="auto"/>
        <w:left w:val="none" w:sz="0" w:space="0" w:color="auto"/>
        <w:bottom w:val="none" w:sz="0" w:space="0" w:color="auto"/>
        <w:right w:val="none" w:sz="0" w:space="0" w:color="auto"/>
      </w:divBdr>
    </w:div>
    <w:div w:id="1937446558">
      <w:bodyDiv w:val="1"/>
      <w:marLeft w:val="0"/>
      <w:marRight w:val="0"/>
      <w:marTop w:val="0"/>
      <w:marBottom w:val="0"/>
      <w:divBdr>
        <w:top w:val="none" w:sz="0" w:space="0" w:color="auto"/>
        <w:left w:val="none" w:sz="0" w:space="0" w:color="auto"/>
        <w:bottom w:val="none" w:sz="0" w:space="0" w:color="auto"/>
        <w:right w:val="none" w:sz="0" w:space="0" w:color="auto"/>
      </w:divBdr>
    </w:div>
    <w:div w:id="1959026056">
      <w:bodyDiv w:val="1"/>
      <w:marLeft w:val="0"/>
      <w:marRight w:val="0"/>
      <w:marTop w:val="0"/>
      <w:marBottom w:val="0"/>
      <w:divBdr>
        <w:top w:val="none" w:sz="0" w:space="0" w:color="auto"/>
        <w:left w:val="none" w:sz="0" w:space="0" w:color="auto"/>
        <w:bottom w:val="none" w:sz="0" w:space="0" w:color="auto"/>
        <w:right w:val="none" w:sz="0" w:space="0" w:color="auto"/>
      </w:divBdr>
    </w:div>
    <w:div w:id="2038852011">
      <w:bodyDiv w:val="1"/>
      <w:marLeft w:val="0"/>
      <w:marRight w:val="0"/>
      <w:marTop w:val="0"/>
      <w:marBottom w:val="0"/>
      <w:divBdr>
        <w:top w:val="none" w:sz="0" w:space="0" w:color="auto"/>
        <w:left w:val="none" w:sz="0" w:space="0" w:color="auto"/>
        <w:bottom w:val="none" w:sz="0" w:space="0" w:color="auto"/>
        <w:right w:val="none" w:sz="0" w:space="0" w:color="auto"/>
      </w:divBdr>
    </w:div>
    <w:div w:id="209442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70ED3-8879-4AD3-B99F-38E646DE5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5333</Words>
  <Characters>30403</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Папырская заводь</Company>
  <LinksUpToDate>false</LinksUpToDate>
  <CharactersWithSpaces>35665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Берстембаевы</dc:creator>
  <cp:lastModifiedBy>Alyia</cp:lastModifiedBy>
  <cp:revision>6</cp:revision>
  <cp:lastPrinted>2020-02-03T05:52:00Z</cp:lastPrinted>
  <dcterms:created xsi:type="dcterms:W3CDTF">2020-02-03T05:49:00Z</dcterms:created>
  <dcterms:modified xsi:type="dcterms:W3CDTF">2022-01-25T07:00:00Z</dcterms:modified>
</cp:coreProperties>
</file>